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7B91" w14:textId="77777777" w:rsidR="00DB75A7" w:rsidRDefault="00DB75A7" w:rsidP="006F4C8C">
      <w:pPr>
        <w:jc w:val="center"/>
        <w:rPr>
          <w:rFonts w:ascii="Arial" w:hAnsi="Arial"/>
          <w:b/>
          <w:bCs/>
          <w:sz w:val="28"/>
          <w:szCs w:val="28"/>
        </w:rPr>
      </w:pPr>
    </w:p>
    <w:p w14:paraId="49820237" w14:textId="77777777" w:rsidR="00DB75A7" w:rsidRDefault="00DB75A7" w:rsidP="006F4C8C">
      <w:pPr>
        <w:jc w:val="center"/>
        <w:rPr>
          <w:rFonts w:ascii="Arial" w:hAnsi="Arial"/>
          <w:b/>
          <w:bCs/>
          <w:sz w:val="28"/>
          <w:szCs w:val="28"/>
        </w:rPr>
      </w:pPr>
    </w:p>
    <w:p w14:paraId="417D119A" w14:textId="77777777" w:rsidR="00DB75A7" w:rsidRDefault="00DB75A7" w:rsidP="006F4C8C">
      <w:pPr>
        <w:jc w:val="center"/>
        <w:rPr>
          <w:rFonts w:ascii="Arial" w:hAnsi="Arial"/>
          <w:b/>
          <w:bCs/>
          <w:sz w:val="28"/>
          <w:szCs w:val="28"/>
        </w:rPr>
      </w:pPr>
    </w:p>
    <w:p w14:paraId="3CD1DAEF" w14:textId="77777777" w:rsidR="00DB75A7" w:rsidRDefault="00DB75A7" w:rsidP="006F4C8C">
      <w:pPr>
        <w:jc w:val="center"/>
        <w:rPr>
          <w:rFonts w:ascii="Arial" w:hAnsi="Arial"/>
          <w:b/>
          <w:bCs/>
          <w:sz w:val="28"/>
          <w:szCs w:val="28"/>
        </w:rPr>
      </w:pPr>
    </w:p>
    <w:p w14:paraId="072B5570" w14:textId="77777777" w:rsidR="00DB75A7" w:rsidRDefault="00DB75A7" w:rsidP="006F4C8C">
      <w:pPr>
        <w:jc w:val="center"/>
        <w:rPr>
          <w:rFonts w:ascii="Arial" w:hAnsi="Arial"/>
          <w:b/>
          <w:bCs/>
          <w:sz w:val="28"/>
          <w:szCs w:val="28"/>
        </w:rPr>
      </w:pPr>
    </w:p>
    <w:p w14:paraId="5E73ABE1" w14:textId="77777777" w:rsidR="00DB75A7" w:rsidRDefault="00DB75A7" w:rsidP="006F4C8C">
      <w:pPr>
        <w:jc w:val="center"/>
        <w:rPr>
          <w:rFonts w:ascii="Arial" w:hAnsi="Arial"/>
          <w:b/>
          <w:bCs/>
          <w:sz w:val="28"/>
          <w:szCs w:val="28"/>
        </w:rPr>
      </w:pPr>
    </w:p>
    <w:p w14:paraId="073C7419" w14:textId="77777777" w:rsidR="00DB75A7" w:rsidRDefault="00DB75A7" w:rsidP="006F4C8C">
      <w:pPr>
        <w:jc w:val="center"/>
        <w:rPr>
          <w:rFonts w:ascii="Arial" w:hAnsi="Arial"/>
          <w:b/>
          <w:bCs/>
          <w:sz w:val="28"/>
          <w:szCs w:val="28"/>
        </w:rPr>
      </w:pPr>
    </w:p>
    <w:p w14:paraId="3C4E0731" w14:textId="77777777" w:rsidR="00DB75A7" w:rsidRDefault="00DB75A7" w:rsidP="006F4C8C">
      <w:pPr>
        <w:jc w:val="center"/>
        <w:rPr>
          <w:rFonts w:ascii="Arial" w:hAnsi="Arial"/>
          <w:b/>
          <w:bCs/>
          <w:sz w:val="28"/>
          <w:szCs w:val="28"/>
        </w:rPr>
      </w:pPr>
    </w:p>
    <w:p w14:paraId="1DD3B564" w14:textId="77777777" w:rsidR="00DB75A7" w:rsidRDefault="00DB75A7" w:rsidP="006F4C8C">
      <w:pPr>
        <w:jc w:val="center"/>
        <w:rPr>
          <w:rFonts w:ascii="Arial" w:hAnsi="Arial"/>
          <w:b/>
          <w:bCs/>
          <w:sz w:val="28"/>
          <w:szCs w:val="28"/>
        </w:rPr>
      </w:pPr>
    </w:p>
    <w:p w14:paraId="55810450" w14:textId="77777777" w:rsidR="00DB75A7" w:rsidRDefault="00DB75A7" w:rsidP="006F4C8C">
      <w:pPr>
        <w:jc w:val="center"/>
        <w:rPr>
          <w:rFonts w:ascii="Arial" w:hAnsi="Arial"/>
          <w:b/>
          <w:bCs/>
          <w:sz w:val="28"/>
          <w:szCs w:val="28"/>
        </w:rPr>
      </w:pPr>
    </w:p>
    <w:p w14:paraId="0480ABD5" w14:textId="77777777" w:rsidR="00DB75A7" w:rsidRDefault="00DB75A7" w:rsidP="006F4C8C">
      <w:pPr>
        <w:jc w:val="center"/>
        <w:rPr>
          <w:rFonts w:ascii="Arial" w:hAnsi="Arial"/>
          <w:b/>
          <w:bCs/>
          <w:sz w:val="28"/>
          <w:szCs w:val="28"/>
        </w:rPr>
      </w:pPr>
    </w:p>
    <w:p w14:paraId="33EEA552" w14:textId="77777777" w:rsidR="00DB75A7" w:rsidRDefault="00DB75A7" w:rsidP="006F4C8C">
      <w:pPr>
        <w:jc w:val="center"/>
        <w:rPr>
          <w:rFonts w:ascii="Arial" w:hAnsi="Arial"/>
          <w:b/>
          <w:bCs/>
          <w:sz w:val="28"/>
          <w:szCs w:val="28"/>
        </w:rPr>
      </w:pPr>
    </w:p>
    <w:p w14:paraId="3EAC418B" w14:textId="77777777" w:rsidR="00DB75A7" w:rsidRDefault="00DB75A7" w:rsidP="006F4C8C">
      <w:pPr>
        <w:jc w:val="center"/>
        <w:rPr>
          <w:rFonts w:ascii="Arial" w:hAnsi="Arial"/>
          <w:b/>
          <w:bCs/>
          <w:sz w:val="28"/>
          <w:szCs w:val="28"/>
        </w:rPr>
      </w:pPr>
    </w:p>
    <w:p w14:paraId="532FD8E6" w14:textId="77777777" w:rsidR="00DB75A7" w:rsidRDefault="00DB75A7" w:rsidP="006F4C8C">
      <w:pPr>
        <w:jc w:val="center"/>
        <w:rPr>
          <w:rFonts w:ascii="Arial" w:hAnsi="Arial"/>
          <w:b/>
          <w:bCs/>
          <w:sz w:val="28"/>
          <w:szCs w:val="28"/>
        </w:rPr>
      </w:pPr>
    </w:p>
    <w:p w14:paraId="50714A4A" w14:textId="77777777" w:rsidR="00DB75A7" w:rsidRDefault="00DB75A7" w:rsidP="006F4C8C">
      <w:pPr>
        <w:jc w:val="center"/>
        <w:rPr>
          <w:rFonts w:ascii="Arial" w:hAnsi="Arial"/>
          <w:b/>
          <w:bCs/>
          <w:sz w:val="28"/>
          <w:szCs w:val="28"/>
        </w:rPr>
      </w:pPr>
    </w:p>
    <w:p w14:paraId="026EDC20" w14:textId="77777777" w:rsidR="00DB75A7" w:rsidRDefault="00DB75A7" w:rsidP="006F4C8C">
      <w:pPr>
        <w:jc w:val="center"/>
        <w:rPr>
          <w:rFonts w:ascii="Arial" w:hAnsi="Arial"/>
          <w:b/>
          <w:bCs/>
          <w:sz w:val="28"/>
          <w:szCs w:val="28"/>
        </w:rPr>
      </w:pPr>
    </w:p>
    <w:p w14:paraId="6EC255DC" w14:textId="77777777" w:rsidR="00DB75A7" w:rsidRDefault="00DB75A7" w:rsidP="006F4C8C">
      <w:pPr>
        <w:jc w:val="center"/>
        <w:rPr>
          <w:rFonts w:ascii="Arial" w:hAnsi="Arial"/>
          <w:b/>
          <w:bCs/>
          <w:sz w:val="28"/>
          <w:szCs w:val="28"/>
        </w:rPr>
      </w:pPr>
    </w:p>
    <w:p w14:paraId="24529BC2" w14:textId="77777777" w:rsidR="00DB75A7" w:rsidRDefault="00DB75A7" w:rsidP="006F4C8C">
      <w:pPr>
        <w:jc w:val="center"/>
        <w:rPr>
          <w:rFonts w:ascii="Arial" w:hAnsi="Arial"/>
          <w:b/>
          <w:bCs/>
          <w:sz w:val="28"/>
          <w:szCs w:val="28"/>
        </w:rPr>
      </w:pPr>
    </w:p>
    <w:p w14:paraId="5608A23B" w14:textId="77777777" w:rsidR="00DB75A7" w:rsidRDefault="00DB75A7" w:rsidP="006F4C8C">
      <w:pPr>
        <w:jc w:val="center"/>
        <w:rPr>
          <w:rFonts w:ascii="Arial" w:hAnsi="Arial"/>
          <w:b/>
          <w:bCs/>
          <w:sz w:val="28"/>
          <w:szCs w:val="28"/>
        </w:rPr>
      </w:pPr>
    </w:p>
    <w:p w14:paraId="1C8C20CF" w14:textId="6A2FAE64" w:rsidR="00DB75A7" w:rsidRPr="00C719BB" w:rsidRDefault="00DB75A7" w:rsidP="00DB75A7">
      <w:pPr>
        <w:jc w:val="center"/>
        <w:rPr>
          <w:rFonts w:ascii="Arial" w:hAnsi="Arial"/>
          <w:b/>
          <w:bCs/>
          <w:sz w:val="28"/>
          <w:szCs w:val="28"/>
        </w:rPr>
      </w:pPr>
      <w:r>
        <w:rPr>
          <w:rFonts w:ascii="Arial" w:hAnsi="Arial"/>
          <w:b/>
          <w:bCs/>
          <w:sz w:val="28"/>
          <w:szCs w:val="28"/>
        </w:rPr>
        <w:t>Forum</w:t>
      </w:r>
      <w:r>
        <w:rPr>
          <w:rFonts w:ascii="Arial" w:hAnsi="Arial"/>
          <w:b/>
          <w:bCs/>
          <w:sz w:val="28"/>
          <w:szCs w:val="28"/>
        </w:rPr>
        <w:t xml:space="preserve"> Report</w:t>
      </w:r>
      <w:r>
        <w:rPr>
          <w:rFonts w:ascii="Arial" w:hAnsi="Arial"/>
          <w:b/>
          <w:bCs/>
          <w:sz w:val="28"/>
          <w:szCs w:val="28"/>
        </w:rPr>
        <w:t xml:space="preserve">: </w:t>
      </w:r>
      <w:r w:rsidRPr="00C719BB">
        <w:rPr>
          <w:rFonts w:ascii="Arial" w:hAnsi="Arial"/>
          <w:b/>
          <w:bCs/>
          <w:sz w:val="28"/>
          <w:szCs w:val="28"/>
        </w:rPr>
        <w:t>Rebalancing Regional and Remote Australia (3R Australia)</w:t>
      </w:r>
      <w:r>
        <w:rPr>
          <w:rFonts w:ascii="Arial" w:hAnsi="Arial"/>
          <w:b/>
          <w:bCs/>
          <w:sz w:val="28"/>
          <w:szCs w:val="28"/>
        </w:rPr>
        <w:t xml:space="preserve"> </w:t>
      </w:r>
    </w:p>
    <w:p w14:paraId="46D36304" w14:textId="4B10157C" w:rsidR="00DB75A7" w:rsidRDefault="00DB75A7" w:rsidP="00DB75A7">
      <w:pPr>
        <w:jc w:val="center"/>
        <w:rPr>
          <w:rFonts w:ascii="Arial" w:hAnsi="Arial"/>
          <w:i/>
          <w:iCs/>
          <w:color w:val="000000" w:themeColor="text1"/>
          <w:sz w:val="28"/>
          <w:szCs w:val="28"/>
        </w:rPr>
      </w:pPr>
      <w:r w:rsidRPr="007C15E2">
        <w:rPr>
          <w:rFonts w:ascii="Arial" w:hAnsi="Arial"/>
          <w:i/>
          <w:iCs/>
          <w:color w:val="000000" w:themeColor="text1"/>
          <w:sz w:val="28"/>
          <w:szCs w:val="28"/>
        </w:rPr>
        <w:t>Wednesday 4</w:t>
      </w:r>
      <w:r w:rsidRPr="007C15E2">
        <w:rPr>
          <w:rFonts w:ascii="Arial" w:hAnsi="Arial"/>
          <w:i/>
          <w:iCs/>
          <w:color w:val="000000" w:themeColor="text1"/>
          <w:sz w:val="28"/>
          <w:szCs w:val="28"/>
          <w:vertAlign w:val="superscript"/>
        </w:rPr>
        <w:t>th</w:t>
      </w:r>
      <w:r w:rsidRPr="007C15E2">
        <w:rPr>
          <w:rFonts w:ascii="Arial" w:hAnsi="Arial"/>
          <w:i/>
          <w:iCs/>
          <w:color w:val="000000" w:themeColor="text1"/>
          <w:sz w:val="28"/>
          <w:szCs w:val="28"/>
        </w:rPr>
        <w:t xml:space="preserve"> December 2024</w:t>
      </w:r>
      <w:r>
        <w:rPr>
          <w:rFonts w:ascii="Arial" w:hAnsi="Arial"/>
          <w:i/>
          <w:iCs/>
          <w:color w:val="000000" w:themeColor="text1"/>
          <w:sz w:val="28"/>
          <w:szCs w:val="28"/>
        </w:rPr>
        <w:t>, James Cook University, Queensland, Australia.</w:t>
      </w:r>
    </w:p>
    <w:p w14:paraId="1A03C9A8" w14:textId="77777777" w:rsidR="00DB75A7" w:rsidRDefault="00DB75A7" w:rsidP="00DB75A7">
      <w:pPr>
        <w:jc w:val="center"/>
        <w:rPr>
          <w:rFonts w:ascii="Arial" w:hAnsi="Arial"/>
          <w:i/>
          <w:iCs/>
          <w:color w:val="000000" w:themeColor="text1"/>
          <w:sz w:val="28"/>
          <w:szCs w:val="28"/>
        </w:rPr>
      </w:pPr>
    </w:p>
    <w:p w14:paraId="48E7A239" w14:textId="77777777" w:rsidR="00DB75A7" w:rsidRDefault="00DB75A7" w:rsidP="00DB75A7">
      <w:pPr>
        <w:jc w:val="center"/>
        <w:rPr>
          <w:rFonts w:ascii="Arial" w:hAnsi="Arial"/>
          <w:i/>
          <w:iCs/>
          <w:color w:val="000000" w:themeColor="text1"/>
          <w:sz w:val="28"/>
          <w:szCs w:val="28"/>
        </w:rPr>
      </w:pPr>
    </w:p>
    <w:p w14:paraId="3D375288" w14:textId="7A097F5A" w:rsidR="00DB75A7" w:rsidRPr="007C15E2" w:rsidRDefault="00DB75A7" w:rsidP="00DB75A7">
      <w:pPr>
        <w:jc w:val="center"/>
        <w:rPr>
          <w:rFonts w:ascii="Arial" w:hAnsi="Arial"/>
          <w:i/>
          <w:iCs/>
          <w:color w:val="000000" w:themeColor="text1"/>
          <w:sz w:val="28"/>
          <w:szCs w:val="28"/>
        </w:rPr>
      </w:pPr>
      <w:r>
        <w:rPr>
          <w:rFonts w:ascii="Arial" w:hAnsi="Arial"/>
          <w:i/>
          <w:iCs/>
          <w:color w:val="000000" w:themeColor="text1"/>
          <w:sz w:val="28"/>
          <w:szCs w:val="28"/>
        </w:rPr>
        <w:t xml:space="preserve">Produced by the Queensland Academy of Arts and Sciences. </w:t>
      </w:r>
      <w:proofErr w:type="gramStart"/>
      <w:r>
        <w:rPr>
          <w:rFonts w:ascii="Arial" w:hAnsi="Arial"/>
          <w:i/>
          <w:iCs/>
          <w:color w:val="000000" w:themeColor="text1"/>
          <w:sz w:val="28"/>
          <w:szCs w:val="28"/>
        </w:rPr>
        <w:t>February,</w:t>
      </w:r>
      <w:proofErr w:type="gramEnd"/>
      <w:r>
        <w:rPr>
          <w:rFonts w:ascii="Arial" w:hAnsi="Arial"/>
          <w:i/>
          <w:iCs/>
          <w:color w:val="000000" w:themeColor="text1"/>
          <w:sz w:val="28"/>
          <w:szCs w:val="28"/>
        </w:rPr>
        <w:t xml:space="preserve"> 2025. </w:t>
      </w:r>
    </w:p>
    <w:p w14:paraId="74B9ACEF" w14:textId="77777777" w:rsidR="00DB75A7" w:rsidRDefault="00DB75A7" w:rsidP="006F4C8C">
      <w:pPr>
        <w:jc w:val="center"/>
        <w:rPr>
          <w:rFonts w:ascii="Arial" w:hAnsi="Arial"/>
          <w:b/>
          <w:bCs/>
          <w:sz w:val="28"/>
          <w:szCs w:val="28"/>
        </w:rPr>
      </w:pPr>
    </w:p>
    <w:p w14:paraId="48B375F1" w14:textId="77777777" w:rsidR="00DB75A7" w:rsidRDefault="00DB75A7" w:rsidP="006F4C8C">
      <w:pPr>
        <w:jc w:val="center"/>
        <w:rPr>
          <w:rFonts w:ascii="Arial" w:hAnsi="Arial"/>
          <w:b/>
          <w:bCs/>
          <w:sz w:val="28"/>
          <w:szCs w:val="28"/>
        </w:rPr>
      </w:pPr>
    </w:p>
    <w:p w14:paraId="1ED17AC0" w14:textId="77777777" w:rsidR="00DB75A7" w:rsidRDefault="00DB75A7" w:rsidP="006F4C8C">
      <w:pPr>
        <w:jc w:val="center"/>
        <w:rPr>
          <w:rFonts w:ascii="Arial" w:hAnsi="Arial"/>
          <w:b/>
          <w:bCs/>
          <w:sz w:val="28"/>
          <w:szCs w:val="28"/>
        </w:rPr>
      </w:pPr>
    </w:p>
    <w:p w14:paraId="0458F733" w14:textId="77777777" w:rsidR="00DB75A7" w:rsidRDefault="00DB75A7" w:rsidP="006F4C8C">
      <w:pPr>
        <w:jc w:val="center"/>
        <w:rPr>
          <w:rFonts w:ascii="Arial" w:hAnsi="Arial"/>
          <w:b/>
          <w:bCs/>
          <w:sz w:val="28"/>
          <w:szCs w:val="28"/>
        </w:rPr>
      </w:pPr>
    </w:p>
    <w:p w14:paraId="55AD9671" w14:textId="77777777" w:rsidR="00DB75A7" w:rsidRDefault="00DB75A7" w:rsidP="006F4C8C">
      <w:pPr>
        <w:jc w:val="center"/>
        <w:rPr>
          <w:rFonts w:ascii="Arial" w:hAnsi="Arial"/>
          <w:b/>
          <w:bCs/>
          <w:sz w:val="28"/>
          <w:szCs w:val="28"/>
        </w:rPr>
      </w:pPr>
    </w:p>
    <w:p w14:paraId="3A34ADEB" w14:textId="77777777" w:rsidR="00DB75A7" w:rsidRDefault="00DB75A7" w:rsidP="006F4C8C">
      <w:pPr>
        <w:jc w:val="center"/>
        <w:rPr>
          <w:rFonts w:ascii="Arial" w:hAnsi="Arial"/>
          <w:b/>
          <w:bCs/>
          <w:sz w:val="28"/>
          <w:szCs w:val="28"/>
        </w:rPr>
      </w:pPr>
    </w:p>
    <w:p w14:paraId="4995DABC" w14:textId="77777777" w:rsidR="00DB75A7" w:rsidRDefault="00DB75A7" w:rsidP="006F4C8C">
      <w:pPr>
        <w:jc w:val="center"/>
        <w:rPr>
          <w:rFonts w:ascii="Arial" w:hAnsi="Arial"/>
          <w:b/>
          <w:bCs/>
          <w:sz w:val="28"/>
          <w:szCs w:val="28"/>
        </w:rPr>
      </w:pPr>
    </w:p>
    <w:p w14:paraId="1FD6189C" w14:textId="77777777" w:rsidR="00DB75A7" w:rsidRDefault="00DB75A7" w:rsidP="006F4C8C">
      <w:pPr>
        <w:jc w:val="center"/>
        <w:rPr>
          <w:rFonts w:ascii="Arial" w:hAnsi="Arial"/>
          <w:b/>
          <w:bCs/>
          <w:sz w:val="28"/>
          <w:szCs w:val="28"/>
        </w:rPr>
      </w:pPr>
    </w:p>
    <w:p w14:paraId="4E09E505" w14:textId="77777777" w:rsidR="00DB75A7" w:rsidRDefault="00DB75A7" w:rsidP="006F4C8C">
      <w:pPr>
        <w:jc w:val="center"/>
        <w:rPr>
          <w:rFonts w:ascii="Arial" w:hAnsi="Arial"/>
          <w:b/>
          <w:bCs/>
          <w:sz w:val="28"/>
          <w:szCs w:val="28"/>
        </w:rPr>
      </w:pPr>
    </w:p>
    <w:p w14:paraId="652643BB" w14:textId="77777777" w:rsidR="00DB75A7" w:rsidRDefault="00DB75A7" w:rsidP="006F4C8C">
      <w:pPr>
        <w:jc w:val="center"/>
        <w:rPr>
          <w:rFonts w:ascii="Arial" w:hAnsi="Arial"/>
          <w:b/>
          <w:bCs/>
          <w:sz w:val="28"/>
          <w:szCs w:val="28"/>
        </w:rPr>
      </w:pPr>
    </w:p>
    <w:p w14:paraId="36F75E0B" w14:textId="77777777" w:rsidR="00DB75A7" w:rsidRDefault="00DB75A7" w:rsidP="006F4C8C">
      <w:pPr>
        <w:jc w:val="center"/>
        <w:rPr>
          <w:rFonts w:ascii="Arial" w:hAnsi="Arial"/>
          <w:b/>
          <w:bCs/>
          <w:sz w:val="28"/>
          <w:szCs w:val="28"/>
        </w:rPr>
      </w:pPr>
    </w:p>
    <w:p w14:paraId="00151DFD" w14:textId="77777777" w:rsidR="00DB75A7" w:rsidRDefault="00DB75A7" w:rsidP="006F4C8C">
      <w:pPr>
        <w:jc w:val="center"/>
        <w:rPr>
          <w:rFonts w:ascii="Arial" w:hAnsi="Arial"/>
          <w:b/>
          <w:bCs/>
          <w:sz w:val="28"/>
          <w:szCs w:val="28"/>
        </w:rPr>
      </w:pPr>
    </w:p>
    <w:p w14:paraId="496D79C7" w14:textId="77777777" w:rsidR="00DB75A7" w:rsidRDefault="00DB75A7" w:rsidP="006F4C8C">
      <w:pPr>
        <w:jc w:val="center"/>
        <w:rPr>
          <w:rFonts w:ascii="Arial" w:hAnsi="Arial"/>
          <w:b/>
          <w:bCs/>
          <w:sz w:val="28"/>
          <w:szCs w:val="28"/>
        </w:rPr>
      </w:pPr>
    </w:p>
    <w:p w14:paraId="0E217583" w14:textId="77777777" w:rsidR="00DB75A7" w:rsidRDefault="00DB75A7" w:rsidP="006F4C8C">
      <w:pPr>
        <w:jc w:val="center"/>
        <w:rPr>
          <w:rFonts w:ascii="Arial" w:hAnsi="Arial"/>
          <w:b/>
          <w:bCs/>
          <w:sz w:val="28"/>
          <w:szCs w:val="28"/>
        </w:rPr>
      </w:pPr>
    </w:p>
    <w:p w14:paraId="592EDA8E" w14:textId="77777777" w:rsidR="00DB75A7" w:rsidRDefault="00DB75A7" w:rsidP="006F4C8C">
      <w:pPr>
        <w:jc w:val="center"/>
        <w:rPr>
          <w:rFonts w:ascii="Arial" w:hAnsi="Arial"/>
          <w:b/>
          <w:bCs/>
          <w:sz w:val="28"/>
          <w:szCs w:val="28"/>
        </w:rPr>
      </w:pPr>
    </w:p>
    <w:p w14:paraId="49A5D3F6" w14:textId="77777777" w:rsidR="00DB75A7" w:rsidRDefault="00DB75A7" w:rsidP="006F4C8C">
      <w:pPr>
        <w:jc w:val="center"/>
        <w:rPr>
          <w:rFonts w:ascii="Arial" w:hAnsi="Arial"/>
          <w:b/>
          <w:bCs/>
          <w:sz w:val="28"/>
          <w:szCs w:val="28"/>
        </w:rPr>
      </w:pPr>
    </w:p>
    <w:p w14:paraId="08A9FB8D" w14:textId="77777777" w:rsidR="00DB75A7" w:rsidRDefault="00DB75A7" w:rsidP="006F4C8C">
      <w:pPr>
        <w:jc w:val="center"/>
        <w:rPr>
          <w:rFonts w:ascii="Arial" w:hAnsi="Arial"/>
          <w:b/>
          <w:bCs/>
          <w:sz w:val="28"/>
          <w:szCs w:val="28"/>
        </w:rPr>
      </w:pPr>
    </w:p>
    <w:p w14:paraId="0F551D2E" w14:textId="77777777" w:rsidR="00DB75A7" w:rsidRDefault="00DB75A7" w:rsidP="006F4C8C">
      <w:pPr>
        <w:jc w:val="center"/>
        <w:rPr>
          <w:rFonts w:ascii="Arial" w:hAnsi="Arial"/>
          <w:b/>
          <w:bCs/>
          <w:sz w:val="28"/>
          <w:szCs w:val="28"/>
        </w:rPr>
      </w:pPr>
    </w:p>
    <w:p w14:paraId="60ADD5B0" w14:textId="77777777" w:rsidR="00DB75A7" w:rsidRDefault="00DB75A7" w:rsidP="006F4C8C">
      <w:pPr>
        <w:jc w:val="center"/>
        <w:rPr>
          <w:rFonts w:ascii="Arial" w:hAnsi="Arial"/>
          <w:b/>
          <w:bCs/>
          <w:sz w:val="28"/>
          <w:szCs w:val="28"/>
        </w:rPr>
      </w:pPr>
    </w:p>
    <w:p w14:paraId="78F3240B" w14:textId="77777777" w:rsidR="00DB75A7" w:rsidRDefault="00DB75A7" w:rsidP="006F4C8C">
      <w:pPr>
        <w:jc w:val="center"/>
        <w:rPr>
          <w:rFonts w:ascii="Arial" w:hAnsi="Arial"/>
          <w:b/>
          <w:bCs/>
          <w:sz w:val="28"/>
          <w:szCs w:val="28"/>
        </w:rPr>
      </w:pPr>
    </w:p>
    <w:p w14:paraId="6DC8A7D4" w14:textId="77777777" w:rsidR="00DB75A7" w:rsidRDefault="00DB75A7" w:rsidP="006F4C8C">
      <w:pPr>
        <w:jc w:val="center"/>
        <w:rPr>
          <w:rFonts w:ascii="Arial" w:hAnsi="Arial"/>
          <w:b/>
          <w:bCs/>
          <w:sz w:val="28"/>
          <w:szCs w:val="28"/>
        </w:rPr>
      </w:pPr>
    </w:p>
    <w:p w14:paraId="0ADDAF2A" w14:textId="77777777" w:rsidR="00DB75A7" w:rsidRDefault="00DB75A7" w:rsidP="006F4C8C">
      <w:pPr>
        <w:jc w:val="center"/>
        <w:rPr>
          <w:rFonts w:ascii="Arial" w:hAnsi="Arial"/>
          <w:b/>
          <w:bCs/>
          <w:sz w:val="28"/>
          <w:szCs w:val="28"/>
        </w:rPr>
      </w:pPr>
    </w:p>
    <w:p w14:paraId="0857B034" w14:textId="77777777" w:rsidR="00DB75A7" w:rsidRDefault="00DB75A7" w:rsidP="006F4C8C">
      <w:pPr>
        <w:jc w:val="center"/>
        <w:rPr>
          <w:rFonts w:ascii="Arial" w:hAnsi="Arial"/>
          <w:b/>
          <w:bCs/>
          <w:sz w:val="28"/>
          <w:szCs w:val="28"/>
        </w:rPr>
      </w:pPr>
    </w:p>
    <w:p w14:paraId="149FAE1E" w14:textId="77777777" w:rsidR="00DB75A7" w:rsidRDefault="00DB75A7" w:rsidP="006F4C8C">
      <w:pPr>
        <w:jc w:val="center"/>
        <w:rPr>
          <w:rFonts w:ascii="Arial" w:hAnsi="Arial"/>
          <w:b/>
          <w:bCs/>
          <w:sz w:val="28"/>
          <w:szCs w:val="28"/>
        </w:rPr>
      </w:pPr>
    </w:p>
    <w:p w14:paraId="228D468C" w14:textId="4CE77C74" w:rsidR="006F4C8C" w:rsidRPr="00C719BB" w:rsidRDefault="008B52AF" w:rsidP="006F4C8C">
      <w:pPr>
        <w:jc w:val="center"/>
        <w:rPr>
          <w:rFonts w:ascii="Arial" w:hAnsi="Arial"/>
          <w:b/>
          <w:bCs/>
          <w:sz w:val="28"/>
          <w:szCs w:val="28"/>
        </w:rPr>
      </w:pPr>
      <w:r>
        <w:rPr>
          <w:rFonts w:ascii="Arial" w:hAnsi="Arial"/>
          <w:b/>
          <w:bCs/>
          <w:sz w:val="28"/>
          <w:szCs w:val="28"/>
        </w:rPr>
        <w:t xml:space="preserve">Forum: </w:t>
      </w:r>
      <w:r w:rsidR="006F4C8C" w:rsidRPr="00C719BB">
        <w:rPr>
          <w:rFonts w:ascii="Arial" w:hAnsi="Arial"/>
          <w:b/>
          <w:bCs/>
          <w:sz w:val="28"/>
          <w:szCs w:val="28"/>
        </w:rPr>
        <w:t>Rebalancing Regional and Remote Australia (3R Australia)</w:t>
      </w:r>
      <w:r w:rsidR="006F4C8C">
        <w:rPr>
          <w:rFonts w:ascii="Arial" w:hAnsi="Arial"/>
          <w:b/>
          <w:bCs/>
          <w:sz w:val="28"/>
          <w:szCs w:val="28"/>
        </w:rPr>
        <w:t xml:space="preserve"> </w:t>
      </w:r>
    </w:p>
    <w:p w14:paraId="20D83FB4" w14:textId="77777777" w:rsidR="006F4C8C" w:rsidRPr="007C15E2" w:rsidRDefault="006F4C8C" w:rsidP="006F4C8C">
      <w:pPr>
        <w:jc w:val="center"/>
        <w:rPr>
          <w:rFonts w:ascii="Arial" w:hAnsi="Arial"/>
          <w:i/>
          <w:iCs/>
          <w:color w:val="000000" w:themeColor="text1"/>
          <w:sz w:val="28"/>
          <w:szCs w:val="28"/>
        </w:rPr>
      </w:pPr>
      <w:r w:rsidRPr="007C15E2">
        <w:rPr>
          <w:rFonts w:ascii="Arial" w:hAnsi="Arial"/>
          <w:i/>
          <w:iCs/>
          <w:color w:val="000000" w:themeColor="text1"/>
          <w:sz w:val="28"/>
          <w:szCs w:val="28"/>
        </w:rPr>
        <w:t>Wednesday 4</w:t>
      </w:r>
      <w:r w:rsidRPr="007C15E2">
        <w:rPr>
          <w:rFonts w:ascii="Arial" w:hAnsi="Arial"/>
          <w:i/>
          <w:iCs/>
          <w:color w:val="000000" w:themeColor="text1"/>
          <w:sz w:val="28"/>
          <w:szCs w:val="28"/>
          <w:vertAlign w:val="superscript"/>
        </w:rPr>
        <w:t>th</w:t>
      </w:r>
      <w:r w:rsidRPr="007C15E2">
        <w:rPr>
          <w:rFonts w:ascii="Arial" w:hAnsi="Arial"/>
          <w:i/>
          <w:iCs/>
          <w:color w:val="000000" w:themeColor="text1"/>
          <w:sz w:val="28"/>
          <w:szCs w:val="28"/>
        </w:rPr>
        <w:t xml:space="preserve"> December 2024</w:t>
      </w:r>
    </w:p>
    <w:p w14:paraId="2310A3E0" w14:textId="77777777" w:rsidR="006F4C8C" w:rsidRDefault="006F4C8C" w:rsidP="006F4C8C">
      <w:pPr>
        <w:jc w:val="center"/>
        <w:rPr>
          <w:rFonts w:ascii="Arial" w:hAnsi="Arial"/>
          <w:i/>
          <w:iCs/>
          <w:color w:val="000000" w:themeColor="text1"/>
          <w:sz w:val="28"/>
          <w:szCs w:val="28"/>
        </w:rPr>
      </w:pPr>
      <w:r w:rsidRPr="007C15E2">
        <w:rPr>
          <w:rFonts w:ascii="Arial" w:hAnsi="Arial"/>
          <w:i/>
          <w:iCs/>
          <w:color w:val="000000" w:themeColor="text1"/>
          <w:sz w:val="28"/>
          <w:szCs w:val="28"/>
        </w:rPr>
        <w:t>JCU, Townsville</w:t>
      </w:r>
      <w:r>
        <w:rPr>
          <w:rFonts w:ascii="Arial" w:hAnsi="Arial"/>
          <w:i/>
          <w:iCs/>
          <w:color w:val="000000" w:themeColor="text1"/>
          <w:sz w:val="28"/>
          <w:szCs w:val="28"/>
        </w:rPr>
        <w:t xml:space="preserve"> Building 142 </w:t>
      </w:r>
      <w:r w:rsidRPr="007C15E2">
        <w:rPr>
          <w:rFonts w:ascii="Arial" w:hAnsi="Arial"/>
          <w:i/>
          <w:iCs/>
          <w:color w:val="000000" w:themeColor="text1"/>
          <w:sz w:val="28"/>
          <w:szCs w:val="28"/>
        </w:rPr>
        <w:t xml:space="preserve">Room </w:t>
      </w:r>
      <w:r>
        <w:rPr>
          <w:rFonts w:ascii="Arial" w:hAnsi="Arial"/>
          <w:i/>
          <w:iCs/>
          <w:color w:val="000000" w:themeColor="text1"/>
          <w:sz w:val="28"/>
          <w:szCs w:val="28"/>
        </w:rPr>
        <w:t>111 (The Science Place)</w:t>
      </w:r>
    </w:p>
    <w:p w14:paraId="2A82D238" w14:textId="77777777" w:rsidR="008B52AF" w:rsidRDefault="008B52AF" w:rsidP="008B52AF">
      <w:pPr>
        <w:pStyle w:val="NormalWeb"/>
        <w:spacing w:before="0" w:beforeAutospacing="0" w:after="0" w:afterAutospacing="0"/>
        <w:rPr>
          <w:rFonts w:ascii="Helvetica" w:hAnsi="Helvetica"/>
          <w:b/>
          <w:bCs/>
          <w:sz w:val="32"/>
          <w:szCs w:val="32"/>
        </w:rPr>
      </w:pPr>
    </w:p>
    <w:p w14:paraId="68A5FED2" w14:textId="5158FDE1" w:rsidR="008B52AF" w:rsidRPr="005E6319" w:rsidRDefault="008B52AF" w:rsidP="008B52AF">
      <w:pPr>
        <w:pStyle w:val="NormalWeb"/>
        <w:spacing w:before="0" w:beforeAutospacing="0" w:after="0" w:afterAutospacing="0"/>
        <w:rPr>
          <w:rFonts w:ascii="Helvetica" w:hAnsi="Helvetica"/>
          <w:sz w:val="24"/>
          <w:szCs w:val="24"/>
        </w:rPr>
      </w:pPr>
      <w:r w:rsidRPr="008B52AF">
        <w:rPr>
          <w:rFonts w:ascii="Helvetica" w:hAnsi="Helvetica"/>
          <w:b/>
          <w:bCs/>
          <w:sz w:val="24"/>
          <w:szCs w:val="24"/>
        </w:rPr>
        <w:t xml:space="preserve">Forum Outline </w:t>
      </w:r>
      <w:r w:rsidRPr="005E6319">
        <w:rPr>
          <w:rFonts w:ascii="Helvetica" w:hAnsi="Helvetica"/>
          <w:b/>
          <w:bCs/>
          <w:sz w:val="24"/>
          <w:szCs w:val="24"/>
        </w:rPr>
        <w:t xml:space="preserve">(note that </w:t>
      </w:r>
      <w:r>
        <w:rPr>
          <w:rFonts w:ascii="Helvetica" w:hAnsi="Helvetica"/>
          <w:b/>
          <w:bCs/>
          <w:sz w:val="24"/>
          <w:szCs w:val="24"/>
        </w:rPr>
        <w:t xml:space="preserve">as </w:t>
      </w:r>
      <w:r w:rsidRPr="005E6319">
        <w:rPr>
          <w:rFonts w:ascii="Helvetica" w:hAnsi="Helvetica"/>
          <w:b/>
          <w:bCs/>
          <w:sz w:val="24"/>
          <w:szCs w:val="24"/>
        </w:rPr>
        <w:t>some speakers were unable to attend due to illness (</w:t>
      </w:r>
      <w:proofErr w:type="spellStart"/>
      <w:r w:rsidRPr="005E6319">
        <w:rPr>
          <w:rFonts w:ascii="Helvetica" w:hAnsi="Helvetica"/>
          <w:b/>
          <w:bCs/>
          <w:sz w:val="24"/>
          <w:szCs w:val="24"/>
        </w:rPr>
        <w:t>eg</w:t>
      </w:r>
      <w:proofErr w:type="spellEnd"/>
      <w:r w:rsidRPr="005E6319">
        <w:rPr>
          <w:rFonts w:ascii="Helvetica" w:hAnsi="Helvetica"/>
          <w:b/>
          <w:bCs/>
          <w:sz w:val="24"/>
          <w:szCs w:val="24"/>
        </w:rPr>
        <w:t xml:space="preserve"> COVID)</w:t>
      </w:r>
      <w:r>
        <w:rPr>
          <w:rFonts w:ascii="Helvetica" w:hAnsi="Helvetica"/>
          <w:b/>
          <w:bCs/>
          <w:sz w:val="24"/>
          <w:szCs w:val="24"/>
        </w:rPr>
        <w:t xml:space="preserve"> s</w:t>
      </w:r>
      <w:r w:rsidRPr="005E6319">
        <w:rPr>
          <w:rFonts w:ascii="Helvetica" w:hAnsi="Helvetica"/>
          <w:b/>
          <w:bCs/>
          <w:sz w:val="24"/>
          <w:szCs w:val="24"/>
        </w:rPr>
        <w:t xml:space="preserve">ome ‘last minute’ variations occurred to this program. </w:t>
      </w:r>
    </w:p>
    <w:p w14:paraId="506B86CA" w14:textId="77777777" w:rsidR="006F4C8C" w:rsidRDefault="006F4C8C" w:rsidP="006F4C8C">
      <w:pPr>
        <w:pBdr>
          <w:bottom w:val="single" w:sz="4" w:space="1" w:color="C45911" w:themeColor="accent2" w:themeShade="BF"/>
        </w:pBdr>
        <w:rPr>
          <w:rFonts w:ascii="Arial" w:hAnsi="Arial"/>
          <w:sz w:val="20"/>
          <w:szCs w:val="20"/>
        </w:rPr>
      </w:pPr>
    </w:p>
    <w:p w14:paraId="481ED8FC" w14:textId="77777777" w:rsidR="006F4C8C" w:rsidRPr="004B7DC5" w:rsidRDefault="006F4C8C" w:rsidP="006F4C8C"/>
    <w:tbl>
      <w:tblPr>
        <w:tblStyle w:val="ListTable6Colorful-Accent6"/>
        <w:tblW w:w="10065" w:type="dxa"/>
        <w:tblLook w:val="04A0" w:firstRow="1" w:lastRow="0" w:firstColumn="1" w:lastColumn="0" w:noHBand="0" w:noVBand="1"/>
      </w:tblPr>
      <w:tblGrid>
        <w:gridCol w:w="1560"/>
        <w:gridCol w:w="3260"/>
        <w:gridCol w:w="5245"/>
      </w:tblGrid>
      <w:tr w:rsidR="006F4C8C" w:rsidRPr="008A062B" w14:paraId="124FDE2B" w14:textId="77777777" w:rsidTr="00C830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2772113" w14:textId="77777777" w:rsidR="006F4C8C" w:rsidRPr="008A062B" w:rsidRDefault="006F4C8C" w:rsidP="00C8302C">
            <w:pPr>
              <w:jc w:val="center"/>
              <w:rPr>
                <w:rFonts w:ascii="Arial" w:hAnsi="Arial"/>
                <w:color w:val="000000" w:themeColor="text1"/>
              </w:rPr>
            </w:pPr>
            <w:r w:rsidRPr="008A062B">
              <w:rPr>
                <w:rFonts w:ascii="Arial" w:hAnsi="Arial"/>
                <w:color w:val="000000" w:themeColor="text1"/>
              </w:rPr>
              <w:t>Time</w:t>
            </w:r>
          </w:p>
        </w:tc>
        <w:tc>
          <w:tcPr>
            <w:tcW w:w="3260" w:type="dxa"/>
          </w:tcPr>
          <w:p w14:paraId="0F3CB477" w14:textId="77777777" w:rsidR="006F4C8C" w:rsidRPr="008A062B" w:rsidRDefault="006F4C8C" w:rsidP="00C8302C">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rPr>
            </w:pPr>
            <w:r w:rsidRPr="008A062B">
              <w:rPr>
                <w:rFonts w:ascii="Arial" w:hAnsi="Arial"/>
                <w:color w:val="000000" w:themeColor="text1"/>
              </w:rPr>
              <w:t>Title/Topic</w:t>
            </w:r>
          </w:p>
        </w:tc>
        <w:tc>
          <w:tcPr>
            <w:tcW w:w="5245" w:type="dxa"/>
          </w:tcPr>
          <w:p w14:paraId="26E3F58D" w14:textId="77777777" w:rsidR="006F4C8C" w:rsidRPr="008A062B" w:rsidRDefault="006F4C8C" w:rsidP="00C8302C">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rPr>
            </w:pPr>
            <w:r w:rsidRPr="008A062B">
              <w:rPr>
                <w:rFonts w:ascii="Arial" w:hAnsi="Arial"/>
                <w:color w:val="000000" w:themeColor="text1"/>
              </w:rPr>
              <w:t>Speaker</w:t>
            </w:r>
          </w:p>
        </w:tc>
      </w:tr>
      <w:tr w:rsidR="006F4C8C" w:rsidRPr="008A062B" w14:paraId="0BE8A703" w14:textId="77777777" w:rsidTr="00C83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D0AD716" w14:textId="77777777" w:rsidR="006F4C8C" w:rsidRPr="008A062B" w:rsidRDefault="006F4C8C" w:rsidP="00C8302C">
            <w:pPr>
              <w:spacing w:before="120" w:after="120"/>
              <w:jc w:val="center"/>
              <w:rPr>
                <w:rFonts w:ascii="Arial" w:hAnsi="Arial"/>
                <w:color w:val="000000" w:themeColor="text1"/>
              </w:rPr>
            </w:pPr>
            <w:r w:rsidRPr="008A062B">
              <w:rPr>
                <w:rFonts w:ascii="Arial" w:hAnsi="Arial"/>
                <w:color w:val="000000" w:themeColor="text1"/>
                <w:sz w:val="22"/>
                <w:szCs w:val="22"/>
              </w:rPr>
              <w:t>9:30-9:45</w:t>
            </w:r>
          </w:p>
        </w:tc>
        <w:tc>
          <w:tcPr>
            <w:tcW w:w="8505" w:type="dxa"/>
            <w:gridSpan w:val="2"/>
          </w:tcPr>
          <w:p w14:paraId="43EA3B10" w14:textId="77777777" w:rsidR="006F4C8C" w:rsidRPr="008A062B" w:rsidRDefault="006F4C8C" w:rsidP="00C8302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b/>
                <w:bCs/>
                <w:color w:val="000000" w:themeColor="text1"/>
                <w:sz w:val="22"/>
                <w:szCs w:val="22"/>
              </w:rPr>
              <w:t>Forum Opening</w:t>
            </w:r>
          </w:p>
        </w:tc>
      </w:tr>
      <w:tr w:rsidR="006F4C8C" w:rsidRPr="008A062B" w14:paraId="23DD2646" w14:textId="77777777" w:rsidTr="00C8302C">
        <w:tc>
          <w:tcPr>
            <w:cnfStyle w:val="001000000000" w:firstRow="0" w:lastRow="0" w:firstColumn="1" w:lastColumn="0" w:oddVBand="0" w:evenVBand="0" w:oddHBand="0" w:evenHBand="0" w:firstRowFirstColumn="0" w:firstRowLastColumn="0" w:lastRowFirstColumn="0" w:lastRowLastColumn="0"/>
            <w:tcW w:w="1560" w:type="dxa"/>
          </w:tcPr>
          <w:p w14:paraId="775BDB87" w14:textId="77777777" w:rsidR="006F4C8C" w:rsidRPr="008A062B" w:rsidRDefault="006F4C8C" w:rsidP="00C8302C">
            <w:pPr>
              <w:spacing w:before="40" w:after="40"/>
              <w:rPr>
                <w:rFonts w:ascii="Arial" w:hAnsi="Arial"/>
                <w:color w:val="000000" w:themeColor="text1"/>
                <w:sz w:val="22"/>
                <w:szCs w:val="22"/>
              </w:rPr>
            </w:pPr>
          </w:p>
        </w:tc>
        <w:tc>
          <w:tcPr>
            <w:tcW w:w="3260" w:type="dxa"/>
          </w:tcPr>
          <w:p w14:paraId="1A01C826" w14:textId="77777777" w:rsidR="006F4C8C" w:rsidRDefault="006F4C8C" w:rsidP="00C8302C">
            <w:pPr>
              <w:spacing w:before="40" w:after="4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szCs w:val="22"/>
              </w:rPr>
            </w:pPr>
            <w:r>
              <w:rPr>
                <w:rFonts w:ascii="Arial" w:hAnsi="Arial"/>
                <w:color w:val="000000" w:themeColor="text1"/>
                <w:sz w:val="22"/>
                <w:szCs w:val="22"/>
              </w:rPr>
              <w:t>W</w:t>
            </w:r>
            <w:r w:rsidRPr="008A062B">
              <w:rPr>
                <w:rFonts w:ascii="Arial" w:hAnsi="Arial"/>
                <w:color w:val="000000" w:themeColor="text1"/>
                <w:sz w:val="22"/>
                <w:szCs w:val="22"/>
              </w:rPr>
              <w:t>elcome</w:t>
            </w:r>
            <w:r>
              <w:rPr>
                <w:rFonts w:ascii="Arial" w:hAnsi="Arial"/>
                <w:color w:val="000000" w:themeColor="text1"/>
                <w:sz w:val="22"/>
                <w:szCs w:val="22"/>
              </w:rPr>
              <w:t xml:space="preserve"> from JCU</w:t>
            </w:r>
          </w:p>
        </w:tc>
        <w:tc>
          <w:tcPr>
            <w:tcW w:w="5245" w:type="dxa"/>
          </w:tcPr>
          <w:p w14:paraId="51682841" w14:textId="77777777" w:rsidR="006F4C8C" w:rsidRPr="008A062B" w:rsidRDefault="006F4C8C" w:rsidP="00C8302C">
            <w:pPr>
              <w:spacing w:before="40" w:after="4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szCs w:val="22"/>
              </w:rPr>
            </w:pPr>
            <w:r w:rsidRPr="008A062B">
              <w:rPr>
                <w:rFonts w:ascii="Arial" w:hAnsi="Arial"/>
                <w:color w:val="000000" w:themeColor="text1"/>
                <w:sz w:val="22"/>
                <w:szCs w:val="22"/>
              </w:rPr>
              <w:t>Professor Jenny Seddon</w:t>
            </w:r>
            <w:r>
              <w:rPr>
                <w:rFonts w:ascii="Arial" w:hAnsi="Arial"/>
                <w:color w:val="000000" w:themeColor="text1"/>
                <w:sz w:val="22"/>
                <w:szCs w:val="22"/>
              </w:rPr>
              <w:t xml:space="preserve">, DVCR, </w:t>
            </w:r>
            <w:r w:rsidRPr="00405E23">
              <w:rPr>
                <w:rFonts w:ascii="Arial" w:hAnsi="Arial"/>
                <w:color w:val="000000" w:themeColor="text1"/>
                <w:sz w:val="22"/>
                <w:szCs w:val="22"/>
              </w:rPr>
              <w:t>James Cook University</w:t>
            </w:r>
          </w:p>
        </w:tc>
      </w:tr>
      <w:tr w:rsidR="006F4C8C" w:rsidRPr="008A062B" w14:paraId="52CDFB51" w14:textId="77777777" w:rsidTr="00C83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6120B0A" w14:textId="77777777" w:rsidR="006F4C8C" w:rsidRPr="008A062B" w:rsidRDefault="006F4C8C" w:rsidP="00C8302C">
            <w:pPr>
              <w:spacing w:before="120" w:after="120"/>
              <w:jc w:val="center"/>
              <w:rPr>
                <w:rFonts w:ascii="Arial" w:hAnsi="Arial"/>
                <w:color w:val="000000" w:themeColor="text1"/>
              </w:rPr>
            </w:pPr>
            <w:r w:rsidRPr="008A062B">
              <w:rPr>
                <w:rFonts w:ascii="Arial" w:hAnsi="Arial"/>
                <w:color w:val="000000" w:themeColor="text1"/>
                <w:sz w:val="22"/>
                <w:szCs w:val="22"/>
              </w:rPr>
              <w:t>9:45</w:t>
            </w:r>
            <w:r>
              <w:rPr>
                <w:rFonts w:ascii="Arial" w:hAnsi="Arial"/>
                <w:color w:val="000000" w:themeColor="text1"/>
                <w:sz w:val="22"/>
                <w:szCs w:val="22"/>
              </w:rPr>
              <w:t>-12:30</w:t>
            </w:r>
          </w:p>
        </w:tc>
        <w:tc>
          <w:tcPr>
            <w:tcW w:w="8505" w:type="dxa"/>
            <w:gridSpan w:val="2"/>
          </w:tcPr>
          <w:p w14:paraId="2D3E8701" w14:textId="77777777" w:rsidR="006F4C8C" w:rsidRPr="008A062B" w:rsidRDefault="006F4C8C" w:rsidP="00C8302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C83D8A">
              <w:rPr>
                <w:rFonts w:ascii="Arial" w:hAnsi="Arial"/>
                <w:b/>
                <w:bCs/>
                <w:color w:val="000000" w:themeColor="text1"/>
                <w:sz w:val="22"/>
                <w:szCs w:val="22"/>
              </w:rPr>
              <w:t>Visions for the Future</w:t>
            </w:r>
          </w:p>
        </w:tc>
      </w:tr>
      <w:tr w:rsidR="006F4C8C" w:rsidRPr="008A062B" w14:paraId="045B05EE" w14:textId="77777777" w:rsidTr="00C8302C">
        <w:tc>
          <w:tcPr>
            <w:cnfStyle w:val="001000000000" w:firstRow="0" w:lastRow="0" w:firstColumn="1" w:lastColumn="0" w:oddVBand="0" w:evenVBand="0" w:oddHBand="0" w:evenHBand="0" w:firstRowFirstColumn="0" w:firstRowLastColumn="0" w:lastRowFirstColumn="0" w:lastRowLastColumn="0"/>
            <w:tcW w:w="1560" w:type="dxa"/>
          </w:tcPr>
          <w:p w14:paraId="432F36FB" w14:textId="77777777" w:rsidR="006F4C8C" w:rsidRPr="008A062B" w:rsidRDefault="006F4C8C" w:rsidP="00C8302C">
            <w:pPr>
              <w:spacing w:before="40" w:after="40"/>
              <w:rPr>
                <w:rFonts w:ascii="Arial" w:hAnsi="Arial"/>
                <w:color w:val="000000" w:themeColor="text1"/>
                <w:sz w:val="22"/>
                <w:szCs w:val="22"/>
              </w:rPr>
            </w:pPr>
          </w:p>
        </w:tc>
        <w:tc>
          <w:tcPr>
            <w:tcW w:w="3260" w:type="dxa"/>
          </w:tcPr>
          <w:p w14:paraId="055D0BE3" w14:textId="77777777" w:rsidR="006F4C8C" w:rsidRPr="008A062B" w:rsidRDefault="006F4C8C" w:rsidP="00C8302C">
            <w:pPr>
              <w:spacing w:before="40" w:after="4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szCs w:val="22"/>
              </w:rPr>
            </w:pPr>
            <w:r>
              <w:rPr>
                <w:rFonts w:ascii="Arial" w:hAnsi="Arial"/>
                <w:color w:val="000000" w:themeColor="text1"/>
                <w:sz w:val="22"/>
                <w:szCs w:val="22"/>
              </w:rPr>
              <w:t>Climate Patterns (and Carbon Sinks).</w:t>
            </w:r>
          </w:p>
        </w:tc>
        <w:tc>
          <w:tcPr>
            <w:tcW w:w="5245" w:type="dxa"/>
          </w:tcPr>
          <w:p w14:paraId="5D9DA8A1" w14:textId="77777777" w:rsidR="006F4C8C" w:rsidRPr="008A062B" w:rsidRDefault="006F4C8C" w:rsidP="00C8302C">
            <w:pPr>
              <w:spacing w:before="40" w:after="4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szCs w:val="22"/>
              </w:rPr>
            </w:pPr>
            <w:r w:rsidRPr="008A062B">
              <w:rPr>
                <w:rFonts w:ascii="Arial" w:hAnsi="Arial"/>
                <w:color w:val="000000" w:themeColor="text1"/>
                <w:sz w:val="22"/>
                <w:szCs w:val="22"/>
              </w:rPr>
              <w:t>Emeritus Professor Roger Stone</w:t>
            </w:r>
            <w:r>
              <w:rPr>
                <w:rFonts w:ascii="Arial" w:hAnsi="Arial"/>
                <w:color w:val="000000" w:themeColor="text1"/>
                <w:sz w:val="22"/>
                <w:szCs w:val="22"/>
              </w:rPr>
              <w:t xml:space="preserve">, </w:t>
            </w:r>
            <w:r w:rsidRPr="00157D38">
              <w:rPr>
                <w:rFonts w:ascii="Arial" w:hAnsi="Arial"/>
                <w:color w:val="000000" w:themeColor="text1"/>
                <w:sz w:val="22"/>
                <w:szCs w:val="22"/>
              </w:rPr>
              <w:t xml:space="preserve">World Meteorological </w:t>
            </w:r>
            <w:proofErr w:type="spellStart"/>
            <w:r w:rsidRPr="00157D38">
              <w:rPr>
                <w:rFonts w:ascii="Arial" w:hAnsi="Arial"/>
                <w:color w:val="000000" w:themeColor="text1"/>
                <w:sz w:val="22"/>
                <w:szCs w:val="22"/>
              </w:rPr>
              <w:t>Organisation</w:t>
            </w:r>
            <w:proofErr w:type="spellEnd"/>
          </w:p>
        </w:tc>
      </w:tr>
      <w:tr w:rsidR="006F4C8C" w:rsidRPr="008A062B" w14:paraId="5F3962FC" w14:textId="77777777" w:rsidTr="00C83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2FF1BFB" w14:textId="77777777" w:rsidR="006F4C8C" w:rsidRPr="008A062B" w:rsidRDefault="006F4C8C" w:rsidP="00C8302C">
            <w:pPr>
              <w:spacing w:before="40" w:after="40"/>
              <w:rPr>
                <w:rFonts w:ascii="Arial" w:hAnsi="Arial"/>
                <w:color w:val="000000" w:themeColor="text1"/>
                <w:sz w:val="22"/>
                <w:szCs w:val="22"/>
              </w:rPr>
            </w:pPr>
          </w:p>
        </w:tc>
        <w:tc>
          <w:tcPr>
            <w:tcW w:w="3260" w:type="dxa"/>
          </w:tcPr>
          <w:p w14:paraId="7FE13F93" w14:textId="77777777" w:rsidR="006F4C8C" w:rsidRPr="00045A63" w:rsidRDefault="006F4C8C" w:rsidP="00C8302C">
            <w:pPr>
              <w:spacing w:before="40" w:after="4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22"/>
                <w:szCs w:val="22"/>
              </w:rPr>
            </w:pPr>
            <w:r w:rsidRPr="00045A63">
              <w:rPr>
                <w:rFonts w:ascii="Arial" w:hAnsi="Arial"/>
                <w:color w:val="000000" w:themeColor="text1"/>
                <w:sz w:val="22"/>
                <w:szCs w:val="22"/>
              </w:rPr>
              <w:t>The history of bold visions for the north</w:t>
            </w:r>
          </w:p>
        </w:tc>
        <w:tc>
          <w:tcPr>
            <w:tcW w:w="5245" w:type="dxa"/>
          </w:tcPr>
          <w:p w14:paraId="7F50F0F8" w14:textId="77777777" w:rsidR="006F4C8C" w:rsidRPr="00045A63" w:rsidRDefault="006F4C8C" w:rsidP="00C8302C">
            <w:pPr>
              <w:spacing w:before="40" w:after="4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22"/>
                <w:szCs w:val="22"/>
              </w:rPr>
            </w:pPr>
            <w:r w:rsidRPr="00045A63">
              <w:rPr>
                <w:rFonts w:ascii="Arial" w:hAnsi="Arial"/>
                <w:color w:val="000000" w:themeColor="text1"/>
                <w:sz w:val="22"/>
                <w:szCs w:val="22"/>
              </w:rPr>
              <w:t>Professor Allan Dale</w:t>
            </w:r>
            <w:r>
              <w:rPr>
                <w:rFonts w:ascii="Arial" w:hAnsi="Arial"/>
                <w:color w:val="000000" w:themeColor="text1"/>
                <w:sz w:val="22"/>
                <w:szCs w:val="22"/>
              </w:rPr>
              <w:t>,</w:t>
            </w:r>
            <w:r w:rsidRPr="00045A63">
              <w:rPr>
                <w:rFonts w:ascii="Arial" w:hAnsi="Arial"/>
                <w:color w:val="000000" w:themeColor="text1"/>
                <w:sz w:val="22"/>
                <w:szCs w:val="22"/>
              </w:rPr>
              <w:t xml:space="preserve"> </w:t>
            </w:r>
            <w:r w:rsidRPr="004C269A">
              <w:rPr>
                <w:rFonts w:ascii="Arial" w:hAnsi="Arial"/>
                <w:color w:val="000000" w:themeColor="text1"/>
                <w:sz w:val="22"/>
                <w:szCs w:val="22"/>
              </w:rPr>
              <w:t>Chief Scientist,</w:t>
            </w:r>
            <w:r>
              <w:t xml:space="preserve"> </w:t>
            </w:r>
            <w:r w:rsidRPr="005923B5">
              <w:rPr>
                <w:rFonts w:ascii="Arial" w:hAnsi="Arial"/>
                <w:color w:val="000000" w:themeColor="text1"/>
                <w:sz w:val="22"/>
                <w:szCs w:val="22"/>
              </w:rPr>
              <w:t>CRC for Developing Northern Australia</w:t>
            </w:r>
          </w:p>
        </w:tc>
      </w:tr>
      <w:tr w:rsidR="006F4C8C" w:rsidRPr="008A062B" w14:paraId="052981C1" w14:textId="77777777" w:rsidTr="00C8302C">
        <w:tc>
          <w:tcPr>
            <w:cnfStyle w:val="001000000000" w:firstRow="0" w:lastRow="0" w:firstColumn="1" w:lastColumn="0" w:oddVBand="0" w:evenVBand="0" w:oddHBand="0" w:evenHBand="0" w:firstRowFirstColumn="0" w:firstRowLastColumn="0" w:lastRowFirstColumn="0" w:lastRowLastColumn="0"/>
            <w:tcW w:w="1560" w:type="dxa"/>
          </w:tcPr>
          <w:p w14:paraId="3797585B" w14:textId="77777777" w:rsidR="006F4C8C" w:rsidRPr="008A062B" w:rsidRDefault="006F4C8C" w:rsidP="00C8302C">
            <w:pPr>
              <w:spacing w:before="40" w:after="40"/>
              <w:rPr>
                <w:rFonts w:ascii="Arial" w:hAnsi="Arial"/>
                <w:color w:val="000000" w:themeColor="text1"/>
                <w:sz w:val="22"/>
                <w:szCs w:val="22"/>
              </w:rPr>
            </w:pPr>
          </w:p>
        </w:tc>
        <w:tc>
          <w:tcPr>
            <w:tcW w:w="3260" w:type="dxa"/>
          </w:tcPr>
          <w:p w14:paraId="442569BC" w14:textId="77777777" w:rsidR="006F4C8C" w:rsidRPr="008A062B" w:rsidRDefault="006F4C8C" w:rsidP="00C8302C">
            <w:pPr>
              <w:spacing w:before="40" w:after="4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szCs w:val="22"/>
              </w:rPr>
            </w:pPr>
            <w:r>
              <w:rPr>
                <w:rFonts w:ascii="Arial" w:hAnsi="Arial"/>
                <w:color w:val="000000" w:themeColor="text1"/>
                <w:sz w:val="22"/>
                <w:szCs w:val="22"/>
              </w:rPr>
              <w:t xml:space="preserve">North-west Queensland </w:t>
            </w:r>
            <w:r w:rsidRPr="008A062B">
              <w:rPr>
                <w:rFonts w:ascii="Arial" w:hAnsi="Arial"/>
                <w:color w:val="000000" w:themeColor="text1"/>
                <w:sz w:val="22"/>
                <w:szCs w:val="22"/>
              </w:rPr>
              <w:t>development as an enabler</w:t>
            </w:r>
          </w:p>
        </w:tc>
        <w:tc>
          <w:tcPr>
            <w:tcW w:w="5245" w:type="dxa"/>
          </w:tcPr>
          <w:p w14:paraId="6A56207E" w14:textId="77777777" w:rsidR="006F4C8C" w:rsidRPr="008A062B" w:rsidRDefault="006F4C8C" w:rsidP="00C8302C">
            <w:pPr>
              <w:spacing w:before="40" w:after="4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szCs w:val="22"/>
              </w:rPr>
            </w:pPr>
            <w:r w:rsidRPr="008A062B">
              <w:rPr>
                <w:rFonts w:ascii="Arial" w:hAnsi="Arial"/>
                <w:color w:val="000000" w:themeColor="text1"/>
                <w:sz w:val="22"/>
                <w:szCs w:val="22"/>
              </w:rPr>
              <w:t xml:space="preserve">Maria James, </w:t>
            </w:r>
            <w:r>
              <w:rPr>
                <w:rFonts w:ascii="Arial" w:hAnsi="Arial"/>
                <w:color w:val="000000" w:themeColor="text1"/>
                <w:sz w:val="22"/>
                <w:szCs w:val="22"/>
              </w:rPr>
              <w:t xml:space="preserve">CEO </w:t>
            </w:r>
            <w:r w:rsidRPr="00720A3A">
              <w:rPr>
                <w:rFonts w:ascii="Arial" w:hAnsi="Arial"/>
                <w:color w:val="000000" w:themeColor="text1"/>
                <w:sz w:val="22"/>
                <w:szCs w:val="22"/>
              </w:rPr>
              <w:t>Mount Isa to Townsville Economic Development Zone (MITEZ)</w:t>
            </w:r>
          </w:p>
        </w:tc>
      </w:tr>
      <w:tr w:rsidR="006F4C8C" w:rsidRPr="008A062B" w14:paraId="2CB124E0" w14:textId="77777777" w:rsidTr="00C83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46385E2" w14:textId="77777777" w:rsidR="006F4C8C" w:rsidRPr="008A062B" w:rsidRDefault="006F4C8C" w:rsidP="00C8302C">
            <w:pPr>
              <w:spacing w:before="120" w:after="120"/>
              <w:jc w:val="center"/>
              <w:rPr>
                <w:rFonts w:ascii="Arial" w:hAnsi="Arial"/>
                <w:color w:val="000000" w:themeColor="text1"/>
              </w:rPr>
            </w:pPr>
            <w:r>
              <w:rPr>
                <w:rFonts w:ascii="Arial" w:hAnsi="Arial"/>
                <w:color w:val="000000" w:themeColor="text1"/>
                <w:sz w:val="22"/>
                <w:szCs w:val="22"/>
              </w:rPr>
              <w:t>10:45-11:00</w:t>
            </w:r>
          </w:p>
        </w:tc>
        <w:tc>
          <w:tcPr>
            <w:tcW w:w="8505" w:type="dxa"/>
            <w:gridSpan w:val="2"/>
          </w:tcPr>
          <w:p w14:paraId="1913EE7E" w14:textId="77777777" w:rsidR="006F4C8C" w:rsidRPr="008A062B" w:rsidRDefault="006F4C8C" w:rsidP="00C8302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b/>
                <w:bCs/>
                <w:color w:val="000000" w:themeColor="text1"/>
                <w:sz w:val="22"/>
                <w:szCs w:val="22"/>
              </w:rPr>
              <w:t>Break</w:t>
            </w:r>
          </w:p>
        </w:tc>
      </w:tr>
      <w:tr w:rsidR="006F4C8C" w:rsidRPr="008A062B" w14:paraId="3B44F625" w14:textId="77777777" w:rsidTr="00C8302C">
        <w:tc>
          <w:tcPr>
            <w:cnfStyle w:val="001000000000" w:firstRow="0" w:lastRow="0" w:firstColumn="1" w:lastColumn="0" w:oddVBand="0" w:evenVBand="0" w:oddHBand="0" w:evenHBand="0" w:firstRowFirstColumn="0" w:firstRowLastColumn="0" w:lastRowFirstColumn="0" w:lastRowLastColumn="0"/>
            <w:tcW w:w="1560" w:type="dxa"/>
          </w:tcPr>
          <w:p w14:paraId="22E07BB2" w14:textId="77777777" w:rsidR="006F4C8C" w:rsidRPr="008A062B" w:rsidRDefault="006F4C8C" w:rsidP="00C8302C">
            <w:pPr>
              <w:spacing w:before="40" w:after="40"/>
              <w:rPr>
                <w:rFonts w:ascii="Arial" w:hAnsi="Arial"/>
                <w:color w:val="000000" w:themeColor="text1"/>
                <w:sz w:val="22"/>
                <w:szCs w:val="22"/>
              </w:rPr>
            </w:pPr>
          </w:p>
        </w:tc>
        <w:tc>
          <w:tcPr>
            <w:tcW w:w="3260" w:type="dxa"/>
          </w:tcPr>
          <w:p w14:paraId="18F618BC" w14:textId="77777777" w:rsidR="006F4C8C" w:rsidRPr="008A062B" w:rsidRDefault="006F4C8C" w:rsidP="00C8302C">
            <w:pPr>
              <w:spacing w:before="40" w:after="40"/>
              <w:cnfStyle w:val="000000000000" w:firstRow="0" w:lastRow="0" w:firstColumn="0" w:lastColumn="0" w:oddVBand="0" w:evenVBand="0" w:oddHBand="0" w:evenHBand="0" w:firstRowFirstColumn="0" w:firstRowLastColumn="0" w:lastRowFirstColumn="0" w:lastRowLastColumn="0"/>
              <w:rPr>
                <w:rFonts w:ascii="Arial" w:hAnsi="Arial"/>
                <w:i/>
                <w:iCs/>
                <w:color w:val="000000" w:themeColor="text1"/>
                <w:sz w:val="22"/>
                <w:szCs w:val="22"/>
              </w:rPr>
            </w:pPr>
            <w:r w:rsidRPr="008A062B">
              <w:rPr>
                <w:rFonts w:ascii="Arial" w:hAnsi="Arial"/>
                <w:color w:val="000000" w:themeColor="text1"/>
                <w:sz w:val="22"/>
                <w:szCs w:val="22"/>
              </w:rPr>
              <w:t>3R Australia</w:t>
            </w:r>
          </w:p>
        </w:tc>
        <w:tc>
          <w:tcPr>
            <w:tcW w:w="5245" w:type="dxa"/>
          </w:tcPr>
          <w:p w14:paraId="341F9933" w14:textId="77777777" w:rsidR="006F4C8C" w:rsidRPr="008A062B" w:rsidRDefault="006F4C8C" w:rsidP="00C8302C">
            <w:pPr>
              <w:spacing w:before="40" w:after="40"/>
              <w:cnfStyle w:val="000000000000" w:firstRow="0" w:lastRow="0" w:firstColumn="0" w:lastColumn="0" w:oddVBand="0" w:evenVBand="0" w:oddHBand="0" w:evenHBand="0" w:firstRowFirstColumn="0" w:firstRowLastColumn="0" w:lastRowFirstColumn="0" w:lastRowLastColumn="0"/>
              <w:rPr>
                <w:rFonts w:ascii="Arial" w:hAnsi="Arial"/>
                <w:i/>
                <w:iCs/>
                <w:color w:val="000000" w:themeColor="text1"/>
                <w:sz w:val="22"/>
                <w:szCs w:val="22"/>
              </w:rPr>
            </w:pPr>
            <w:r w:rsidRPr="008A062B">
              <w:rPr>
                <w:rFonts w:ascii="Arial" w:hAnsi="Arial"/>
                <w:color w:val="000000" w:themeColor="text1"/>
                <w:sz w:val="22"/>
                <w:szCs w:val="22"/>
              </w:rPr>
              <w:t>Professor Alberto Troccoli, W</w:t>
            </w:r>
            <w:r>
              <w:rPr>
                <w:rFonts w:ascii="Arial" w:hAnsi="Arial"/>
                <w:color w:val="000000" w:themeColor="text1"/>
                <w:sz w:val="22"/>
                <w:szCs w:val="22"/>
              </w:rPr>
              <w:t xml:space="preserve">orld </w:t>
            </w:r>
            <w:r w:rsidRPr="008A062B">
              <w:rPr>
                <w:rFonts w:ascii="Arial" w:hAnsi="Arial"/>
                <w:color w:val="000000" w:themeColor="text1"/>
                <w:sz w:val="22"/>
                <w:szCs w:val="22"/>
              </w:rPr>
              <w:t>E</w:t>
            </w:r>
            <w:r>
              <w:rPr>
                <w:rFonts w:ascii="Arial" w:hAnsi="Arial"/>
                <w:color w:val="000000" w:themeColor="text1"/>
                <w:sz w:val="22"/>
                <w:szCs w:val="22"/>
              </w:rPr>
              <w:t xml:space="preserve">nergy </w:t>
            </w:r>
            <w:r w:rsidRPr="008A062B">
              <w:rPr>
                <w:rFonts w:ascii="Arial" w:hAnsi="Arial"/>
                <w:color w:val="000000" w:themeColor="text1"/>
                <w:sz w:val="22"/>
                <w:szCs w:val="22"/>
              </w:rPr>
              <w:t>M</w:t>
            </w:r>
            <w:r>
              <w:rPr>
                <w:rFonts w:ascii="Arial" w:hAnsi="Arial"/>
                <w:color w:val="000000" w:themeColor="text1"/>
                <w:sz w:val="22"/>
                <w:szCs w:val="22"/>
              </w:rPr>
              <w:t xml:space="preserve">eteorology </w:t>
            </w:r>
            <w:r w:rsidRPr="008A062B">
              <w:rPr>
                <w:rFonts w:ascii="Arial" w:hAnsi="Arial"/>
                <w:color w:val="000000" w:themeColor="text1"/>
                <w:sz w:val="22"/>
                <w:szCs w:val="22"/>
              </w:rPr>
              <w:t>C</w:t>
            </w:r>
            <w:r>
              <w:rPr>
                <w:rFonts w:ascii="Arial" w:hAnsi="Arial"/>
                <w:color w:val="000000" w:themeColor="text1"/>
                <w:sz w:val="22"/>
                <w:szCs w:val="22"/>
              </w:rPr>
              <w:t>ouncil</w:t>
            </w:r>
          </w:p>
        </w:tc>
      </w:tr>
      <w:tr w:rsidR="006F4C8C" w:rsidRPr="008A062B" w14:paraId="203BD689" w14:textId="77777777" w:rsidTr="00C83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FA3C141" w14:textId="77777777" w:rsidR="006F4C8C" w:rsidRPr="008A062B" w:rsidRDefault="006F4C8C" w:rsidP="00C8302C">
            <w:pPr>
              <w:spacing w:before="40" w:after="40"/>
              <w:rPr>
                <w:rFonts w:ascii="Arial" w:hAnsi="Arial"/>
                <w:color w:val="000000" w:themeColor="text1"/>
                <w:sz w:val="22"/>
                <w:szCs w:val="22"/>
              </w:rPr>
            </w:pPr>
          </w:p>
        </w:tc>
        <w:tc>
          <w:tcPr>
            <w:tcW w:w="3260" w:type="dxa"/>
          </w:tcPr>
          <w:p w14:paraId="2839D652" w14:textId="77777777" w:rsidR="006F4C8C" w:rsidRPr="008A062B" w:rsidRDefault="006F4C8C" w:rsidP="00C8302C">
            <w:pPr>
              <w:spacing w:before="40" w:after="4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22"/>
                <w:szCs w:val="22"/>
              </w:rPr>
            </w:pPr>
            <w:r w:rsidRPr="008A062B">
              <w:rPr>
                <w:rFonts w:ascii="Arial" w:hAnsi="Arial"/>
                <w:color w:val="000000" w:themeColor="text1"/>
                <w:sz w:val="22"/>
                <w:szCs w:val="22"/>
              </w:rPr>
              <w:t>Indigenous connection to country</w:t>
            </w:r>
          </w:p>
        </w:tc>
        <w:tc>
          <w:tcPr>
            <w:tcW w:w="5245" w:type="dxa"/>
          </w:tcPr>
          <w:p w14:paraId="4DDFDD5B" w14:textId="77777777" w:rsidR="006F4C8C" w:rsidRPr="008A062B" w:rsidRDefault="006F4C8C" w:rsidP="00C8302C">
            <w:pPr>
              <w:spacing w:before="40" w:after="40"/>
              <w:cnfStyle w:val="000000100000" w:firstRow="0" w:lastRow="0" w:firstColumn="0" w:lastColumn="0" w:oddVBand="0" w:evenVBand="0" w:oddHBand="1" w:evenHBand="0" w:firstRowFirstColumn="0" w:firstRowLastColumn="0" w:lastRowFirstColumn="0" w:lastRowLastColumn="0"/>
              <w:rPr>
                <w:rFonts w:ascii="Arial" w:hAnsi="Arial"/>
                <w:i/>
                <w:iCs/>
                <w:color w:val="000000" w:themeColor="text1"/>
                <w:sz w:val="22"/>
                <w:szCs w:val="22"/>
              </w:rPr>
            </w:pPr>
            <w:r w:rsidRPr="008A062B">
              <w:rPr>
                <w:rFonts w:ascii="Arial" w:hAnsi="Arial"/>
                <w:color w:val="000000" w:themeColor="text1"/>
                <w:sz w:val="22"/>
                <w:szCs w:val="22"/>
              </w:rPr>
              <w:t>Suzanne Thompson,</w:t>
            </w:r>
            <w:r>
              <w:rPr>
                <w:rFonts w:ascii="Arial" w:hAnsi="Arial"/>
                <w:color w:val="000000" w:themeColor="text1"/>
                <w:sz w:val="22"/>
                <w:szCs w:val="22"/>
              </w:rPr>
              <w:t xml:space="preserve"> </w:t>
            </w:r>
            <w:proofErr w:type="spellStart"/>
            <w:r w:rsidRPr="000049AA">
              <w:rPr>
                <w:rFonts w:ascii="Arial" w:hAnsi="Arial"/>
                <w:color w:val="000000" w:themeColor="text1"/>
                <w:sz w:val="22"/>
                <w:szCs w:val="22"/>
              </w:rPr>
              <w:t>Yambangku</w:t>
            </w:r>
            <w:proofErr w:type="spellEnd"/>
            <w:r w:rsidRPr="000049AA">
              <w:rPr>
                <w:rFonts w:ascii="Arial" w:hAnsi="Arial"/>
                <w:color w:val="000000" w:themeColor="text1"/>
                <w:sz w:val="22"/>
                <w:szCs w:val="22"/>
              </w:rPr>
              <w:t xml:space="preserve"> Aboriginal Cultural Heritage and Tourism Development Aboriginal </w:t>
            </w:r>
            <w:proofErr w:type="gramStart"/>
            <w:r w:rsidRPr="000049AA">
              <w:rPr>
                <w:rFonts w:ascii="Arial" w:hAnsi="Arial"/>
                <w:color w:val="000000" w:themeColor="text1"/>
                <w:sz w:val="22"/>
                <w:szCs w:val="22"/>
              </w:rPr>
              <w:t>Corporation</w:t>
            </w:r>
            <w:r>
              <w:rPr>
                <w:rFonts w:ascii="Arial" w:hAnsi="Arial"/>
                <w:color w:val="000000" w:themeColor="text1"/>
                <w:sz w:val="22"/>
                <w:szCs w:val="22"/>
              </w:rPr>
              <w:t>(</w:t>
            </w:r>
            <w:r w:rsidRPr="008A062B">
              <w:rPr>
                <w:rFonts w:ascii="Arial" w:hAnsi="Arial"/>
                <w:color w:val="000000" w:themeColor="text1"/>
                <w:sz w:val="22"/>
                <w:szCs w:val="22"/>
              </w:rPr>
              <w:t xml:space="preserve"> Y</w:t>
            </w:r>
            <w:r>
              <w:rPr>
                <w:rFonts w:ascii="Arial" w:hAnsi="Arial"/>
                <w:color w:val="000000" w:themeColor="text1"/>
                <w:sz w:val="22"/>
                <w:szCs w:val="22"/>
              </w:rPr>
              <w:t>ACHTDAC</w:t>
            </w:r>
            <w:proofErr w:type="gramEnd"/>
            <w:r>
              <w:rPr>
                <w:rFonts w:ascii="Arial" w:hAnsi="Arial"/>
                <w:color w:val="000000" w:themeColor="text1"/>
                <w:sz w:val="22"/>
                <w:szCs w:val="22"/>
              </w:rPr>
              <w:t>)</w:t>
            </w:r>
          </w:p>
        </w:tc>
      </w:tr>
      <w:tr w:rsidR="006F4C8C" w:rsidRPr="008A062B" w14:paraId="7CFB2D63" w14:textId="77777777" w:rsidTr="00C8302C">
        <w:tc>
          <w:tcPr>
            <w:cnfStyle w:val="001000000000" w:firstRow="0" w:lastRow="0" w:firstColumn="1" w:lastColumn="0" w:oddVBand="0" w:evenVBand="0" w:oddHBand="0" w:evenHBand="0" w:firstRowFirstColumn="0" w:firstRowLastColumn="0" w:lastRowFirstColumn="0" w:lastRowLastColumn="0"/>
            <w:tcW w:w="1560" w:type="dxa"/>
          </w:tcPr>
          <w:p w14:paraId="32A1FD84" w14:textId="77777777" w:rsidR="006F4C8C" w:rsidRPr="008A062B" w:rsidRDefault="006F4C8C" w:rsidP="00C8302C">
            <w:pPr>
              <w:spacing w:before="40" w:after="40"/>
              <w:rPr>
                <w:rFonts w:ascii="Arial" w:hAnsi="Arial"/>
                <w:color w:val="000000" w:themeColor="text1"/>
                <w:sz w:val="22"/>
                <w:szCs w:val="22"/>
              </w:rPr>
            </w:pPr>
          </w:p>
        </w:tc>
        <w:tc>
          <w:tcPr>
            <w:tcW w:w="3260" w:type="dxa"/>
          </w:tcPr>
          <w:p w14:paraId="0B879031" w14:textId="77777777" w:rsidR="006F4C8C" w:rsidRPr="008A062B" w:rsidRDefault="006F4C8C" w:rsidP="00C8302C">
            <w:pPr>
              <w:spacing w:before="40" w:after="4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szCs w:val="22"/>
              </w:rPr>
            </w:pPr>
            <w:r>
              <w:rPr>
                <w:rFonts w:ascii="Arial" w:hAnsi="Arial"/>
                <w:color w:val="000000" w:themeColor="text1"/>
                <w:sz w:val="22"/>
                <w:szCs w:val="22"/>
              </w:rPr>
              <w:t xml:space="preserve">Panel-audience </w:t>
            </w:r>
            <w:r w:rsidRPr="008A062B">
              <w:rPr>
                <w:rFonts w:ascii="Arial" w:hAnsi="Arial"/>
                <w:color w:val="000000" w:themeColor="text1"/>
                <w:sz w:val="22"/>
                <w:szCs w:val="22"/>
              </w:rPr>
              <w:t>Q&amp;A</w:t>
            </w:r>
          </w:p>
        </w:tc>
        <w:tc>
          <w:tcPr>
            <w:tcW w:w="5245" w:type="dxa"/>
          </w:tcPr>
          <w:p w14:paraId="6AB3561B" w14:textId="77777777" w:rsidR="006F4C8C" w:rsidRPr="006A0FAB" w:rsidRDefault="006F4C8C" w:rsidP="00C8302C">
            <w:pPr>
              <w:spacing w:before="40" w:after="40"/>
              <w:cnfStyle w:val="000000000000" w:firstRow="0" w:lastRow="0" w:firstColumn="0" w:lastColumn="0" w:oddVBand="0" w:evenVBand="0" w:oddHBand="0" w:evenHBand="0" w:firstRowFirstColumn="0" w:firstRowLastColumn="0" w:lastRowFirstColumn="0" w:lastRowLastColumn="0"/>
              <w:rPr>
                <w:rFonts w:ascii="Arial" w:hAnsi="Arial"/>
                <w:i/>
                <w:iCs/>
                <w:color w:val="000000" w:themeColor="text1"/>
                <w:sz w:val="22"/>
                <w:szCs w:val="22"/>
              </w:rPr>
            </w:pPr>
            <w:r w:rsidRPr="006A0FAB">
              <w:rPr>
                <w:rFonts w:ascii="Arial" w:hAnsi="Arial"/>
                <w:i/>
                <w:iCs/>
                <w:color w:val="000000" w:themeColor="text1"/>
                <w:sz w:val="22"/>
                <w:szCs w:val="22"/>
              </w:rPr>
              <w:t xml:space="preserve">Facilitated by Emeritus Professor Roly Sussex, </w:t>
            </w:r>
            <w:r w:rsidRPr="00DE279A">
              <w:rPr>
                <w:rFonts w:ascii="Arial" w:hAnsi="Arial"/>
                <w:i/>
                <w:iCs/>
                <w:color w:val="000000" w:themeColor="text1"/>
                <w:sz w:val="22"/>
                <w:szCs w:val="22"/>
              </w:rPr>
              <w:t>Institute for Teaching and Learning Innovation</w:t>
            </w:r>
            <w:r>
              <w:rPr>
                <w:rFonts w:ascii="Arial" w:hAnsi="Arial"/>
                <w:i/>
                <w:iCs/>
                <w:color w:val="000000" w:themeColor="text1"/>
                <w:sz w:val="22"/>
                <w:szCs w:val="22"/>
              </w:rPr>
              <w:t>, University of Queensland</w:t>
            </w:r>
            <w:r w:rsidRPr="00DE279A">
              <w:rPr>
                <w:rFonts w:ascii="Arial" w:hAnsi="Arial"/>
                <w:i/>
                <w:iCs/>
                <w:color w:val="000000" w:themeColor="text1"/>
                <w:sz w:val="22"/>
                <w:szCs w:val="22"/>
              </w:rPr>
              <w:t xml:space="preserve"> </w:t>
            </w:r>
          </w:p>
        </w:tc>
      </w:tr>
      <w:tr w:rsidR="006F4C8C" w:rsidRPr="008A062B" w14:paraId="51815834" w14:textId="77777777" w:rsidTr="00C83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B09182A" w14:textId="77777777" w:rsidR="006F4C8C" w:rsidRPr="008A062B" w:rsidRDefault="006F4C8C" w:rsidP="00C8302C">
            <w:pPr>
              <w:spacing w:before="120" w:after="120"/>
              <w:jc w:val="center"/>
              <w:rPr>
                <w:rFonts w:ascii="Arial" w:hAnsi="Arial"/>
                <w:color w:val="000000" w:themeColor="text1"/>
              </w:rPr>
            </w:pPr>
            <w:r w:rsidRPr="008A062B">
              <w:rPr>
                <w:rFonts w:ascii="Arial" w:hAnsi="Arial"/>
                <w:color w:val="000000" w:themeColor="text1"/>
                <w:sz w:val="22"/>
                <w:szCs w:val="22"/>
              </w:rPr>
              <w:t>12:</w:t>
            </w:r>
            <w:r>
              <w:rPr>
                <w:rFonts w:ascii="Arial" w:hAnsi="Arial"/>
                <w:color w:val="000000" w:themeColor="text1"/>
                <w:sz w:val="22"/>
                <w:szCs w:val="22"/>
              </w:rPr>
              <w:t>30</w:t>
            </w:r>
            <w:r w:rsidRPr="008A062B">
              <w:rPr>
                <w:rFonts w:ascii="Arial" w:hAnsi="Arial"/>
                <w:color w:val="000000" w:themeColor="text1"/>
                <w:sz w:val="22"/>
                <w:szCs w:val="22"/>
              </w:rPr>
              <w:t>-1:</w:t>
            </w:r>
            <w:r>
              <w:rPr>
                <w:rFonts w:ascii="Arial" w:hAnsi="Arial"/>
                <w:color w:val="000000" w:themeColor="text1"/>
                <w:sz w:val="22"/>
                <w:szCs w:val="22"/>
              </w:rPr>
              <w:t>15</w:t>
            </w:r>
          </w:p>
        </w:tc>
        <w:tc>
          <w:tcPr>
            <w:tcW w:w="8505" w:type="dxa"/>
            <w:gridSpan w:val="2"/>
          </w:tcPr>
          <w:p w14:paraId="36F0DDFF" w14:textId="77777777" w:rsidR="006F4C8C" w:rsidRPr="008A062B" w:rsidRDefault="006F4C8C" w:rsidP="00C8302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b/>
                <w:bCs/>
                <w:color w:val="000000" w:themeColor="text1"/>
                <w:sz w:val="22"/>
                <w:szCs w:val="22"/>
              </w:rPr>
              <w:t>Lunch</w:t>
            </w:r>
          </w:p>
        </w:tc>
      </w:tr>
      <w:tr w:rsidR="006F4C8C" w:rsidRPr="008A062B" w14:paraId="3B17F789" w14:textId="77777777" w:rsidTr="00C8302C">
        <w:tc>
          <w:tcPr>
            <w:cnfStyle w:val="001000000000" w:firstRow="0" w:lastRow="0" w:firstColumn="1" w:lastColumn="0" w:oddVBand="0" w:evenVBand="0" w:oddHBand="0" w:evenHBand="0" w:firstRowFirstColumn="0" w:firstRowLastColumn="0" w:lastRowFirstColumn="0" w:lastRowLastColumn="0"/>
            <w:tcW w:w="1560" w:type="dxa"/>
          </w:tcPr>
          <w:p w14:paraId="6A219130" w14:textId="77777777" w:rsidR="006F4C8C" w:rsidRPr="008A062B" w:rsidRDefault="006F4C8C" w:rsidP="00C8302C">
            <w:pPr>
              <w:spacing w:before="120" w:after="120"/>
              <w:jc w:val="center"/>
              <w:rPr>
                <w:rFonts w:ascii="Arial" w:hAnsi="Arial"/>
                <w:color w:val="000000" w:themeColor="text1"/>
              </w:rPr>
            </w:pPr>
            <w:r>
              <w:rPr>
                <w:rFonts w:ascii="Arial" w:hAnsi="Arial"/>
                <w:color w:val="000000" w:themeColor="text1"/>
                <w:sz w:val="22"/>
                <w:szCs w:val="22"/>
              </w:rPr>
              <w:t>1:15-2:30</w:t>
            </w:r>
          </w:p>
        </w:tc>
        <w:tc>
          <w:tcPr>
            <w:tcW w:w="8505" w:type="dxa"/>
            <w:gridSpan w:val="2"/>
          </w:tcPr>
          <w:p w14:paraId="24CBD786" w14:textId="77777777" w:rsidR="006F4C8C" w:rsidRPr="008A062B" w:rsidRDefault="006F4C8C" w:rsidP="00C8302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6231D7">
              <w:rPr>
                <w:rFonts w:ascii="Arial" w:hAnsi="Arial"/>
                <w:b/>
                <w:bCs/>
                <w:color w:val="000000" w:themeColor="text1"/>
                <w:sz w:val="22"/>
                <w:szCs w:val="22"/>
              </w:rPr>
              <w:t>Benefits and tradeoffs</w:t>
            </w:r>
          </w:p>
        </w:tc>
      </w:tr>
      <w:tr w:rsidR="006F4C8C" w:rsidRPr="008A062B" w14:paraId="3F1EAEB9" w14:textId="77777777" w:rsidTr="00C83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1802407" w14:textId="77777777" w:rsidR="006F4C8C" w:rsidRPr="008A062B" w:rsidRDefault="006F4C8C" w:rsidP="00C8302C">
            <w:pPr>
              <w:spacing w:before="40" w:after="40"/>
              <w:rPr>
                <w:rFonts w:ascii="Arial" w:hAnsi="Arial"/>
                <w:color w:val="000000" w:themeColor="text1"/>
                <w:sz w:val="22"/>
                <w:szCs w:val="22"/>
              </w:rPr>
            </w:pPr>
          </w:p>
        </w:tc>
        <w:tc>
          <w:tcPr>
            <w:tcW w:w="3260" w:type="dxa"/>
          </w:tcPr>
          <w:p w14:paraId="4BF2F18A" w14:textId="77777777" w:rsidR="006F4C8C" w:rsidRPr="008A062B" w:rsidRDefault="006F4C8C" w:rsidP="00C8302C">
            <w:pPr>
              <w:spacing w:before="40" w:after="4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22"/>
                <w:szCs w:val="22"/>
              </w:rPr>
            </w:pPr>
            <w:r w:rsidRPr="008A062B">
              <w:rPr>
                <w:rFonts w:ascii="Arial" w:hAnsi="Arial"/>
                <w:color w:val="000000" w:themeColor="text1"/>
                <w:sz w:val="22"/>
                <w:szCs w:val="22"/>
              </w:rPr>
              <w:t>Ag</w:t>
            </w:r>
            <w:r>
              <w:rPr>
                <w:rFonts w:ascii="Arial" w:hAnsi="Arial"/>
                <w:color w:val="000000" w:themeColor="text1"/>
                <w:sz w:val="22"/>
                <w:szCs w:val="22"/>
              </w:rPr>
              <w:t>ricultural</w:t>
            </w:r>
            <w:r w:rsidRPr="008A062B">
              <w:rPr>
                <w:rFonts w:ascii="Arial" w:hAnsi="Arial"/>
                <w:color w:val="000000" w:themeColor="text1"/>
                <w:sz w:val="22"/>
                <w:szCs w:val="22"/>
              </w:rPr>
              <w:t xml:space="preserve"> industries</w:t>
            </w:r>
            <w:r>
              <w:rPr>
                <w:rFonts w:ascii="Arial" w:hAnsi="Arial"/>
                <w:color w:val="000000" w:themeColor="text1"/>
                <w:sz w:val="22"/>
                <w:szCs w:val="22"/>
              </w:rPr>
              <w:t xml:space="preserve"> and climate policy</w:t>
            </w:r>
          </w:p>
        </w:tc>
        <w:tc>
          <w:tcPr>
            <w:tcW w:w="5245" w:type="dxa"/>
          </w:tcPr>
          <w:p w14:paraId="42292289" w14:textId="0B17388B" w:rsidR="006F4C8C" w:rsidRPr="008A062B" w:rsidRDefault="006F4C8C" w:rsidP="00C8302C">
            <w:pPr>
              <w:spacing w:before="40" w:after="4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22"/>
                <w:szCs w:val="22"/>
              </w:rPr>
            </w:pPr>
            <w:r>
              <w:rPr>
                <w:rFonts w:ascii="Arial" w:hAnsi="Arial"/>
                <w:color w:val="000000" w:themeColor="text1"/>
                <w:sz w:val="22"/>
                <w:szCs w:val="22"/>
              </w:rPr>
              <w:t>Nicole Peters</w:t>
            </w:r>
            <w:r w:rsidR="00310566">
              <w:rPr>
                <w:rFonts w:ascii="Arial" w:hAnsi="Arial"/>
                <w:color w:val="000000" w:themeColor="text1"/>
                <w:sz w:val="22"/>
                <w:szCs w:val="22"/>
              </w:rPr>
              <w:t>/Adam West</w:t>
            </w:r>
            <w:r>
              <w:rPr>
                <w:rFonts w:ascii="Arial" w:hAnsi="Arial"/>
                <w:color w:val="000000" w:themeColor="text1"/>
                <w:sz w:val="22"/>
                <w:szCs w:val="22"/>
              </w:rPr>
              <w:t>, Director Climate Policy, Department of Primary Industries (Queensland)</w:t>
            </w:r>
          </w:p>
        </w:tc>
      </w:tr>
      <w:tr w:rsidR="006F4C8C" w:rsidRPr="008A062B" w14:paraId="73568996" w14:textId="77777777" w:rsidTr="00C8302C">
        <w:tc>
          <w:tcPr>
            <w:cnfStyle w:val="001000000000" w:firstRow="0" w:lastRow="0" w:firstColumn="1" w:lastColumn="0" w:oddVBand="0" w:evenVBand="0" w:oddHBand="0" w:evenHBand="0" w:firstRowFirstColumn="0" w:firstRowLastColumn="0" w:lastRowFirstColumn="0" w:lastRowLastColumn="0"/>
            <w:tcW w:w="1560" w:type="dxa"/>
          </w:tcPr>
          <w:p w14:paraId="1721B797" w14:textId="77777777" w:rsidR="006F4C8C" w:rsidRPr="008A062B" w:rsidRDefault="006F4C8C" w:rsidP="00C8302C">
            <w:pPr>
              <w:spacing w:before="40" w:after="40"/>
              <w:rPr>
                <w:rFonts w:ascii="Arial" w:hAnsi="Arial"/>
                <w:color w:val="000000" w:themeColor="text1"/>
                <w:sz w:val="22"/>
                <w:szCs w:val="22"/>
              </w:rPr>
            </w:pPr>
          </w:p>
        </w:tc>
        <w:tc>
          <w:tcPr>
            <w:tcW w:w="3260" w:type="dxa"/>
          </w:tcPr>
          <w:p w14:paraId="038CE12B" w14:textId="77777777" w:rsidR="006F4C8C" w:rsidRPr="008A062B" w:rsidRDefault="006F4C8C" w:rsidP="00C8302C">
            <w:pPr>
              <w:spacing w:before="40" w:after="4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szCs w:val="22"/>
              </w:rPr>
            </w:pPr>
            <w:r>
              <w:rPr>
                <w:rFonts w:ascii="Arial" w:hAnsi="Arial"/>
                <w:color w:val="000000" w:themeColor="text1"/>
                <w:sz w:val="22"/>
                <w:szCs w:val="22"/>
              </w:rPr>
              <w:t>Biodiversity</w:t>
            </w:r>
          </w:p>
        </w:tc>
        <w:tc>
          <w:tcPr>
            <w:tcW w:w="5245" w:type="dxa"/>
          </w:tcPr>
          <w:p w14:paraId="4EA6E2C5" w14:textId="77777777" w:rsidR="006F4C8C" w:rsidRDefault="006F4C8C" w:rsidP="00C8302C">
            <w:pPr>
              <w:spacing w:before="40" w:after="4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szCs w:val="22"/>
              </w:rPr>
            </w:pPr>
            <w:r w:rsidRPr="008A062B">
              <w:rPr>
                <w:rFonts w:ascii="Arial" w:hAnsi="Arial"/>
                <w:color w:val="000000" w:themeColor="text1"/>
                <w:sz w:val="22"/>
                <w:szCs w:val="22"/>
              </w:rPr>
              <w:t xml:space="preserve">Professor </w:t>
            </w:r>
            <w:r>
              <w:rPr>
                <w:rFonts w:ascii="Arial" w:hAnsi="Arial"/>
                <w:color w:val="000000" w:themeColor="text1"/>
                <w:sz w:val="22"/>
                <w:szCs w:val="22"/>
              </w:rPr>
              <w:t xml:space="preserve">Helene Marsh, </w:t>
            </w:r>
            <w:r w:rsidRPr="00405E23">
              <w:rPr>
                <w:rFonts w:ascii="Arial" w:hAnsi="Arial"/>
                <w:color w:val="000000" w:themeColor="text1"/>
                <w:sz w:val="22"/>
                <w:szCs w:val="22"/>
              </w:rPr>
              <w:t>Emeritus professor of environmental science, James Cook University</w:t>
            </w:r>
          </w:p>
        </w:tc>
      </w:tr>
      <w:tr w:rsidR="00310566" w:rsidRPr="008A062B" w14:paraId="2A08D017" w14:textId="77777777" w:rsidTr="00C83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9E94084" w14:textId="77777777" w:rsidR="00310566" w:rsidRDefault="00310566" w:rsidP="00310566">
            <w:pPr>
              <w:spacing w:before="40" w:after="40"/>
              <w:rPr>
                <w:rFonts w:ascii="Arial" w:hAnsi="Arial"/>
                <w:color w:val="000000" w:themeColor="text1"/>
                <w:sz w:val="22"/>
                <w:szCs w:val="22"/>
              </w:rPr>
            </w:pPr>
          </w:p>
        </w:tc>
        <w:tc>
          <w:tcPr>
            <w:tcW w:w="3260" w:type="dxa"/>
          </w:tcPr>
          <w:p w14:paraId="645D0010" w14:textId="622F0436" w:rsidR="00310566" w:rsidRDefault="00310566" w:rsidP="00310566">
            <w:pPr>
              <w:spacing w:before="40" w:after="4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22"/>
                <w:szCs w:val="22"/>
              </w:rPr>
            </w:pPr>
          </w:p>
        </w:tc>
        <w:tc>
          <w:tcPr>
            <w:tcW w:w="5245" w:type="dxa"/>
          </w:tcPr>
          <w:p w14:paraId="5ED8462B" w14:textId="4385F947" w:rsidR="00310566" w:rsidRDefault="00310566" w:rsidP="00310566">
            <w:pPr>
              <w:spacing w:before="40" w:after="4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22"/>
                <w:szCs w:val="22"/>
              </w:rPr>
            </w:pPr>
          </w:p>
        </w:tc>
      </w:tr>
      <w:tr w:rsidR="00310566" w:rsidRPr="008A062B" w14:paraId="3F904379" w14:textId="77777777" w:rsidTr="00C8302C">
        <w:tc>
          <w:tcPr>
            <w:cnfStyle w:val="001000000000" w:firstRow="0" w:lastRow="0" w:firstColumn="1" w:lastColumn="0" w:oddVBand="0" w:evenVBand="0" w:oddHBand="0" w:evenHBand="0" w:firstRowFirstColumn="0" w:firstRowLastColumn="0" w:lastRowFirstColumn="0" w:lastRowLastColumn="0"/>
            <w:tcW w:w="1560" w:type="dxa"/>
          </w:tcPr>
          <w:p w14:paraId="2F23CE7C" w14:textId="77777777" w:rsidR="00310566" w:rsidRPr="008A062B" w:rsidRDefault="00310566" w:rsidP="00310566">
            <w:pPr>
              <w:spacing w:before="40" w:after="40"/>
              <w:rPr>
                <w:rFonts w:ascii="Arial" w:hAnsi="Arial"/>
                <w:color w:val="000000" w:themeColor="text1"/>
                <w:sz w:val="22"/>
                <w:szCs w:val="22"/>
              </w:rPr>
            </w:pPr>
          </w:p>
        </w:tc>
        <w:tc>
          <w:tcPr>
            <w:tcW w:w="3260" w:type="dxa"/>
          </w:tcPr>
          <w:p w14:paraId="0BB53382" w14:textId="77777777" w:rsidR="00310566" w:rsidRPr="008A062B" w:rsidRDefault="00310566" w:rsidP="00310566">
            <w:pPr>
              <w:spacing w:before="40" w:after="4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szCs w:val="22"/>
              </w:rPr>
            </w:pPr>
            <w:r w:rsidRPr="008A062B">
              <w:rPr>
                <w:rFonts w:ascii="Arial" w:hAnsi="Arial"/>
                <w:color w:val="000000" w:themeColor="text1"/>
                <w:sz w:val="22"/>
                <w:szCs w:val="22"/>
              </w:rPr>
              <w:t>Regional communities</w:t>
            </w:r>
          </w:p>
        </w:tc>
        <w:tc>
          <w:tcPr>
            <w:tcW w:w="5245" w:type="dxa"/>
          </w:tcPr>
          <w:p w14:paraId="4185A824" w14:textId="77777777" w:rsidR="00310566" w:rsidRPr="00850A83" w:rsidRDefault="00310566" w:rsidP="00310566">
            <w:pPr>
              <w:spacing w:before="40" w:after="4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szCs w:val="22"/>
              </w:rPr>
            </w:pPr>
            <w:r w:rsidRPr="00850A83">
              <w:rPr>
                <w:rFonts w:ascii="Arial" w:hAnsi="Arial"/>
                <w:color w:val="000000" w:themeColor="text1"/>
                <w:sz w:val="22"/>
                <w:szCs w:val="22"/>
              </w:rPr>
              <w:t>Professor David Phelps</w:t>
            </w:r>
            <w:r>
              <w:rPr>
                <w:rFonts w:ascii="Arial" w:hAnsi="Arial"/>
                <w:color w:val="000000" w:themeColor="text1"/>
                <w:sz w:val="22"/>
                <w:szCs w:val="22"/>
              </w:rPr>
              <w:t>,</w:t>
            </w:r>
            <w:r w:rsidRPr="00850A83">
              <w:rPr>
                <w:rFonts w:ascii="Arial" w:hAnsi="Arial"/>
                <w:color w:val="000000" w:themeColor="text1"/>
                <w:sz w:val="22"/>
                <w:szCs w:val="22"/>
              </w:rPr>
              <w:t xml:space="preserve"> Director TNQ Drought Hub</w:t>
            </w:r>
          </w:p>
        </w:tc>
      </w:tr>
      <w:tr w:rsidR="00310566" w:rsidRPr="008A062B" w14:paraId="2B60CCDD" w14:textId="77777777" w:rsidTr="00C83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C793CFF" w14:textId="77777777" w:rsidR="00310566" w:rsidRPr="008A062B" w:rsidRDefault="00310566" w:rsidP="00310566">
            <w:pPr>
              <w:spacing w:before="120" w:after="120"/>
              <w:jc w:val="center"/>
              <w:rPr>
                <w:rFonts w:ascii="Arial" w:hAnsi="Arial"/>
                <w:color w:val="000000" w:themeColor="text1"/>
              </w:rPr>
            </w:pPr>
            <w:r>
              <w:rPr>
                <w:rFonts w:ascii="Arial" w:hAnsi="Arial"/>
                <w:color w:val="000000" w:themeColor="text1"/>
                <w:sz w:val="22"/>
                <w:szCs w:val="22"/>
              </w:rPr>
              <w:t>2:30-2:45</w:t>
            </w:r>
          </w:p>
        </w:tc>
        <w:tc>
          <w:tcPr>
            <w:tcW w:w="8505" w:type="dxa"/>
            <w:gridSpan w:val="2"/>
          </w:tcPr>
          <w:p w14:paraId="7225B36A" w14:textId="77777777" w:rsidR="00310566" w:rsidRPr="008A062B" w:rsidRDefault="00310566" w:rsidP="00310566">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b/>
                <w:bCs/>
                <w:color w:val="000000" w:themeColor="text1"/>
                <w:sz w:val="22"/>
                <w:szCs w:val="22"/>
              </w:rPr>
              <w:t>Break</w:t>
            </w:r>
          </w:p>
        </w:tc>
      </w:tr>
      <w:tr w:rsidR="00310566" w:rsidRPr="008A062B" w14:paraId="757231DE" w14:textId="77777777" w:rsidTr="00C8302C">
        <w:tc>
          <w:tcPr>
            <w:cnfStyle w:val="001000000000" w:firstRow="0" w:lastRow="0" w:firstColumn="1" w:lastColumn="0" w:oddVBand="0" w:evenVBand="0" w:oddHBand="0" w:evenHBand="0" w:firstRowFirstColumn="0" w:firstRowLastColumn="0" w:lastRowFirstColumn="0" w:lastRowLastColumn="0"/>
            <w:tcW w:w="1560" w:type="dxa"/>
          </w:tcPr>
          <w:p w14:paraId="3BA00EBB" w14:textId="77777777" w:rsidR="00310566" w:rsidRPr="008A062B" w:rsidRDefault="00310566" w:rsidP="00310566">
            <w:pPr>
              <w:spacing w:before="120" w:after="120"/>
              <w:jc w:val="center"/>
              <w:rPr>
                <w:rFonts w:ascii="Arial" w:hAnsi="Arial"/>
                <w:color w:val="000000" w:themeColor="text1"/>
              </w:rPr>
            </w:pPr>
            <w:r>
              <w:rPr>
                <w:rFonts w:ascii="Arial" w:hAnsi="Arial"/>
                <w:color w:val="000000" w:themeColor="text1"/>
                <w:sz w:val="22"/>
                <w:szCs w:val="22"/>
              </w:rPr>
              <w:t>2:45-4:00</w:t>
            </w:r>
          </w:p>
        </w:tc>
        <w:tc>
          <w:tcPr>
            <w:tcW w:w="8505" w:type="dxa"/>
            <w:gridSpan w:val="2"/>
          </w:tcPr>
          <w:p w14:paraId="0661EA9D" w14:textId="77777777" w:rsidR="00310566" w:rsidRPr="008A062B" w:rsidRDefault="00310566" w:rsidP="0031056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2B0E86">
              <w:rPr>
                <w:rFonts w:ascii="Arial" w:hAnsi="Arial"/>
                <w:b/>
                <w:bCs/>
                <w:color w:val="000000" w:themeColor="text1"/>
                <w:sz w:val="22"/>
                <w:szCs w:val="22"/>
              </w:rPr>
              <w:t>Translating a Vision into Reality</w:t>
            </w:r>
          </w:p>
        </w:tc>
      </w:tr>
      <w:tr w:rsidR="00310566" w:rsidRPr="008A062B" w14:paraId="6598F466" w14:textId="77777777" w:rsidTr="00C83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8F011A0" w14:textId="77777777" w:rsidR="00310566" w:rsidRPr="008A062B" w:rsidRDefault="00310566" w:rsidP="00310566">
            <w:pPr>
              <w:spacing w:before="40" w:after="40"/>
              <w:rPr>
                <w:rFonts w:ascii="Arial" w:hAnsi="Arial"/>
                <w:color w:val="000000" w:themeColor="text1"/>
                <w:sz w:val="22"/>
                <w:szCs w:val="22"/>
              </w:rPr>
            </w:pPr>
          </w:p>
        </w:tc>
        <w:tc>
          <w:tcPr>
            <w:tcW w:w="3260" w:type="dxa"/>
          </w:tcPr>
          <w:p w14:paraId="6CE10A41" w14:textId="77777777" w:rsidR="00310566" w:rsidRPr="008A062B" w:rsidRDefault="00310566" w:rsidP="00310566">
            <w:pPr>
              <w:spacing w:before="40" w:after="4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22"/>
                <w:szCs w:val="22"/>
              </w:rPr>
            </w:pPr>
            <w:r w:rsidRPr="008A062B">
              <w:rPr>
                <w:rFonts w:ascii="Arial" w:hAnsi="Arial"/>
                <w:color w:val="000000" w:themeColor="text1"/>
                <w:sz w:val="22"/>
                <w:szCs w:val="22"/>
              </w:rPr>
              <w:t xml:space="preserve">Panel </w:t>
            </w:r>
            <w:r>
              <w:rPr>
                <w:rFonts w:ascii="Arial" w:hAnsi="Arial"/>
                <w:color w:val="000000" w:themeColor="text1"/>
                <w:sz w:val="22"/>
                <w:szCs w:val="22"/>
              </w:rPr>
              <w:t xml:space="preserve">and plenary </w:t>
            </w:r>
            <w:r w:rsidRPr="008A062B">
              <w:rPr>
                <w:rFonts w:ascii="Arial" w:hAnsi="Arial"/>
                <w:color w:val="000000" w:themeColor="text1"/>
                <w:sz w:val="22"/>
                <w:szCs w:val="22"/>
              </w:rPr>
              <w:t>discussion</w:t>
            </w:r>
            <w:r>
              <w:rPr>
                <w:rFonts w:ascii="Arial" w:hAnsi="Arial"/>
                <w:color w:val="000000" w:themeColor="text1"/>
                <w:sz w:val="22"/>
                <w:szCs w:val="22"/>
              </w:rPr>
              <w:t>s</w:t>
            </w:r>
          </w:p>
        </w:tc>
        <w:tc>
          <w:tcPr>
            <w:tcW w:w="5245" w:type="dxa"/>
          </w:tcPr>
          <w:p w14:paraId="1053455F" w14:textId="77777777" w:rsidR="00310566" w:rsidRPr="006A0FAB" w:rsidRDefault="00310566" w:rsidP="00310566">
            <w:pPr>
              <w:spacing w:before="40" w:after="40"/>
              <w:cnfStyle w:val="000000100000" w:firstRow="0" w:lastRow="0" w:firstColumn="0" w:lastColumn="0" w:oddVBand="0" w:evenVBand="0" w:oddHBand="1" w:evenHBand="0" w:firstRowFirstColumn="0" w:firstRowLastColumn="0" w:lastRowFirstColumn="0" w:lastRowLastColumn="0"/>
              <w:rPr>
                <w:rFonts w:ascii="Arial" w:hAnsi="Arial"/>
                <w:i/>
                <w:iCs/>
                <w:color w:val="000000" w:themeColor="text1"/>
                <w:sz w:val="22"/>
                <w:szCs w:val="22"/>
              </w:rPr>
            </w:pPr>
            <w:r w:rsidRPr="006A0FAB">
              <w:rPr>
                <w:rFonts w:ascii="Arial" w:hAnsi="Arial"/>
                <w:i/>
                <w:iCs/>
                <w:color w:val="000000" w:themeColor="text1"/>
                <w:sz w:val="22"/>
                <w:szCs w:val="22"/>
              </w:rPr>
              <w:t>Facilitated by Emeritus Professor Roly Sussex</w:t>
            </w:r>
          </w:p>
        </w:tc>
      </w:tr>
      <w:tr w:rsidR="00310566" w:rsidRPr="008A062B" w14:paraId="1E369242" w14:textId="77777777" w:rsidTr="00C8302C">
        <w:tc>
          <w:tcPr>
            <w:cnfStyle w:val="001000000000" w:firstRow="0" w:lastRow="0" w:firstColumn="1" w:lastColumn="0" w:oddVBand="0" w:evenVBand="0" w:oddHBand="0" w:evenHBand="0" w:firstRowFirstColumn="0" w:firstRowLastColumn="0" w:lastRowFirstColumn="0" w:lastRowLastColumn="0"/>
            <w:tcW w:w="1560" w:type="dxa"/>
          </w:tcPr>
          <w:p w14:paraId="37E4D14F" w14:textId="77777777" w:rsidR="00310566" w:rsidRPr="008A062B" w:rsidRDefault="00310566" w:rsidP="00310566">
            <w:pPr>
              <w:spacing w:before="40" w:after="40"/>
              <w:rPr>
                <w:rFonts w:ascii="Arial" w:hAnsi="Arial"/>
                <w:color w:val="000000" w:themeColor="text1"/>
                <w:sz w:val="22"/>
                <w:szCs w:val="22"/>
              </w:rPr>
            </w:pPr>
          </w:p>
        </w:tc>
        <w:tc>
          <w:tcPr>
            <w:tcW w:w="3260" w:type="dxa"/>
          </w:tcPr>
          <w:p w14:paraId="603E9EE3" w14:textId="77777777" w:rsidR="00310566" w:rsidRPr="008A062B" w:rsidRDefault="00310566" w:rsidP="00310566">
            <w:pPr>
              <w:spacing w:before="40" w:after="4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szCs w:val="22"/>
              </w:rPr>
            </w:pPr>
            <w:r w:rsidRPr="008A062B">
              <w:rPr>
                <w:rFonts w:ascii="Arial" w:hAnsi="Arial"/>
                <w:color w:val="000000" w:themeColor="text1"/>
                <w:sz w:val="22"/>
                <w:szCs w:val="22"/>
              </w:rPr>
              <w:t>Wrap up and close</w:t>
            </w:r>
          </w:p>
        </w:tc>
        <w:tc>
          <w:tcPr>
            <w:tcW w:w="5245" w:type="dxa"/>
          </w:tcPr>
          <w:p w14:paraId="5D62467A" w14:textId="77777777" w:rsidR="00310566" w:rsidRPr="008A062B" w:rsidRDefault="00310566" w:rsidP="00310566">
            <w:pPr>
              <w:spacing w:before="40" w:after="4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szCs w:val="22"/>
              </w:rPr>
            </w:pPr>
            <w:r w:rsidRPr="008A062B">
              <w:rPr>
                <w:rFonts w:ascii="Arial" w:hAnsi="Arial"/>
                <w:color w:val="000000" w:themeColor="text1"/>
                <w:sz w:val="22"/>
                <w:szCs w:val="22"/>
              </w:rPr>
              <w:t>Emeritus Professor Roger Stone</w:t>
            </w:r>
          </w:p>
        </w:tc>
      </w:tr>
      <w:tr w:rsidR="00310566" w:rsidRPr="008A062B" w14:paraId="2801DA15" w14:textId="77777777" w:rsidTr="00C83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E95C2F2" w14:textId="77777777" w:rsidR="00310566" w:rsidRPr="008A062B" w:rsidRDefault="00310566" w:rsidP="00310566">
            <w:pPr>
              <w:spacing w:before="120" w:after="120"/>
              <w:jc w:val="center"/>
              <w:rPr>
                <w:rFonts w:ascii="Arial" w:hAnsi="Arial"/>
                <w:color w:val="000000" w:themeColor="text1"/>
              </w:rPr>
            </w:pPr>
            <w:r>
              <w:rPr>
                <w:rFonts w:ascii="Arial" w:hAnsi="Arial"/>
                <w:color w:val="000000" w:themeColor="text1"/>
                <w:sz w:val="22"/>
                <w:szCs w:val="22"/>
              </w:rPr>
              <w:t>4:00-5:30</w:t>
            </w:r>
          </w:p>
        </w:tc>
        <w:tc>
          <w:tcPr>
            <w:tcW w:w="8505" w:type="dxa"/>
            <w:gridSpan w:val="2"/>
          </w:tcPr>
          <w:p w14:paraId="42649701" w14:textId="77777777" w:rsidR="00310566" w:rsidRPr="008A062B" w:rsidRDefault="00310566" w:rsidP="00310566">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b/>
                <w:bCs/>
                <w:color w:val="000000" w:themeColor="text1"/>
                <w:sz w:val="22"/>
                <w:szCs w:val="22"/>
              </w:rPr>
              <w:t>N</w:t>
            </w:r>
            <w:r w:rsidRPr="00062F51">
              <w:rPr>
                <w:rFonts w:ascii="Arial" w:hAnsi="Arial"/>
                <w:b/>
                <w:bCs/>
                <w:color w:val="000000" w:themeColor="text1"/>
                <w:sz w:val="22"/>
                <w:szCs w:val="22"/>
              </w:rPr>
              <w:t>etworking event</w:t>
            </w:r>
            <w:r>
              <w:rPr>
                <w:rFonts w:ascii="Arial" w:hAnsi="Arial"/>
                <w:b/>
                <w:bCs/>
                <w:color w:val="000000" w:themeColor="text1"/>
                <w:sz w:val="22"/>
                <w:szCs w:val="22"/>
              </w:rPr>
              <w:t xml:space="preserve"> sponsored by the </w:t>
            </w:r>
            <w:r w:rsidRPr="00062F51">
              <w:rPr>
                <w:rFonts w:ascii="Arial" w:hAnsi="Arial"/>
                <w:b/>
                <w:bCs/>
                <w:color w:val="000000" w:themeColor="text1"/>
                <w:sz w:val="22"/>
                <w:szCs w:val="22"/>
              </w:rPr>
              <w:t>TNQ Drought Hub</w:t>
            </w:r>
          </w:p>
        </w:tc>
      </w:tr>
    </w:tbl>
    <w:p w14:paraId="2E253958" w14:textId="77777777" w:rsidR="00E87C9F" w:rsidRPr="00310566" w:rsidRDefault="006731E8" w:rsidP="00080550">
      <w:pPr>
        <w:spacing w:line="360" w:lineRule="auto"/>
        <w:jc w:val="both"/>
        <w:rPr>
          <w:rFonts w:ascii="Arial" w:hAnsi="Arial"/>
          <w:sz w:val="28"/>
          <w:szCs w:val="28"/>
        </w:rPr>
      </w:pPr>
      <w:r w:rsidRPr="00310566">
        <w:rPr>
          <w:rFonts w:ascii="Arial" w:hAnsi="Arial"/>
          <w:b/>
          <w:bCs/>
          <w:sz w:val="28"/>
          <w:szCs w:val="28"/>
        </w:rPr>
        <w:t>Background</w:t>
      </w:r>
      <w:r w:rsidR="00E87C9F" w:rsidRPr="00310566">
        <w:rPr>
          <w:rFonts w:ascii="Arial" w:hAnsi="Arial"/>
          <w:b/>
          <w:bCs/>
          <w:sz w:val="28"/>
          <w:szCs w:val="28"/>
        </w:rPr>
        <w:t>,</w:t>
      </w:r>
      <w:r w:rsidRPr="00310566">
        <w:rPr>
          <w:rFonts w:ascii="Arial" w:hAnsi="Arial"/>
          <w:b/>
          <w:bCs/>
          <w:sz w:val="28"/>
          <w:szCs w:val="28"/>
        </w:rPr>
        <w:t xml:space="preserve"> </w:t>
      </w:r>
      <w:r w:rsidR="00E87C9F" w:rsidRPr="00310566">
        <w:rPr>
          <w:rFonts w:ascii="Arial" w:hAnsi="Arial"/>
          <w:b/>
          <w:bCs/>
          <w:sz w:val="28"/>
          <w:szCs w:val="28"/>
        </w:rPr>
        <w:t>i</w:t>
      </w:r>
      <w:r w:rsidRPr="00310566">
        <w:rPr>
          <w:rFonts w:ascii="Arial" w:hAnsi="Arial"/>
          <w:b/>
          <w:bCs/>
          <w:sz w:val="28"/>
          <w:szCs w:val="28"/>
        </w:rPr>
        <w:t>nspiration</w:t>
      </w:r>
      <w:r w:rsidR="00E87C9F" w:rsidRPr="00310566">
        <w:rPr>
          <w:rFonts w:ascii="Arial" w:hAnsi="Arial"/>
          <w:b/>
          <w:bCs/>
          <w:sz w:val="28"/>
          <w:szCs w:val="28"/>
        </w:rPr>
        <w:t>, and overview</w:t>
      </w:r>
      <w:r w:rsidRPr="00310566">
        <w:rPr>
          <w:rFonts w:ascii="Arial" w:hAnsi="Arial"/>
          <w:b/>
          <w:bCs/>
          <w:sz w:val="28"/>
          <w:szCs w:val="28"/>
        </w:rPr>
        <w:t xml:space="preserve"> of the Forum</w:t>
      </w:r>
      <w:r w:rsidR="00E87C9F" w:rsidRPr="00310566">
        <w:rPr>
          <w:rFonts w:ascii="Arial" w:hAnsi="Arial"/>
          <w:b/>
          <w:bCs/>
          <w:sz w:val="28"/>
          <w:szCs w:val="28"/>
        </w:rPr>
        <w:t>.</w:t>
      </w:r>
      <w:r w:rsidRPr="00310566">
        <w:rPr>
          <w:rFonts w:ascii="Arial" w:hAnsi="Arial"/>
          <w:sz w:val="28"/>
          <w:szCs w:val="28"/>
        </w:rPr>
        <w:t xml:space="preserve"> </w:t>
      </w:r>
    </w:p>
    <w:p w14:paraId="3CC1E8D4" w14:textId="77777777" w:rsidR="008B52AF" w:rsidRDefault="008B52AF" w:rsidP="00080550">
      <w:pPr>
        <w:spacing w:line="360" w:lineRule="auto"/>
        <w:jc w:val="both"/>
        <w:rPr>
          <w:rFonts w:ascii="Arial" w:hAnsi="Arial"/>
          <w:lang w:val="en-GB"/>
        </w:rPr>
      </w:pPr>
    </w:p>
    <w:p w14:paraId="53DC8E22" w14:textId="28419503" w:rsidR="006731E8" w:rsidRDefault="008B52AF" w:rsidP="00080550">
      <w:pPr>
        <w:spacing w:line="360" w:lineRule="auto"/>
        <w:jc w:val="both"/>
        <w:rPr>
          <w:rFonts w:ascii="Arial" w:hAnsi="Arial"/>
        </w:rPr>
      </w:pPr>
      <w:r>
        <w:rPr>
          <w:rFonts w:ascii="Arial" w:hAnsi="Arial"/>
          <w:lang w:val="en-GB"/>
        </w:rPr>
        <w:t>A recent paper, ‘</w:t>
      </w:r>
      <w:r w:rsidR="006731E8" w:rsidRPr="00E87C9F">
        <w:rPr>
          <w:rFonts w:ascii="Arial" w:hAnsi="Arial"/>
          <w:lang w:val="en-GB"/>
        </w:rPr>
        <w:t>Rebalancing Regional and Remote Australia</w:t>
      </w:r>
      <w:r>
        <w:rPr>
          <w:rFonts w:ascii="Arial" w:hAnsi="Arial"/>
          <w:lang w:val="en-GB"/>
        </w:rPr>
        <w:t>’</w:t>
      </w:r>
      <w:r w:rsidR="006731E8" w:rsidRPr="00E87C9F">
        <w:rPr>
          <w:rFonts w:ascii="Arial" w:hAnsi="Arial"/>
          <w:lang w:val="en-GB"/>
        </w:rPr>
        <w:t xml:space="preserve"> </w:t>
      </w:r>
      <w:r w:rsidR="006731E8" w:rsidRPr="006731E8">
        <w:rPr>
          <w:rFonts w:ascii="Arial" w:hAnsi="Arial"/>
          <w:lang w:val="en-GB"/>
        </w:rPr>
        <w:t>(Troccoli et al., 2024)</w:t>
      </w:r>
      <w:r w:rsidR="006731E8" w:rsidRPr="00C719BB">
        <w:rPr>
          <w:rFonts w:ascii="Arial" w:hAnsi="Arial"/>
          <w:lang w:val="en-GB"/>
        </w:rPr>
        <w:t xml:space="preserve"> </w:t>
      </w:r>
      <w:r w:rsidR="00F7315B">
        <w:rPr>
          <w:rFonts w:ascii="Arial" w:hAnsi="Arial"/>
          <w:lang w:val="en-GB"/>
        </w:rPr>
        <w:t xml:space="preserve">created an </w:t>
      </w:r>
      <w:r w:rsidR="006731E8" w:rsidRPr="00C719BB">
        <w:rPr>
          <w:rFonts w:ascii="Arial" w:hAnsi="Arial"/>
          <w:lang w:val="en-GB"/>
        </w:rPr>
        <w:t xml:space="preserve">outline </w:t>
      </w:r>
      <w:r w:rsidR="00F7315B">
        <w:rPr>
          <w:rFonts w:ascii="Arial" w:hAnsi="Arial"/>
          <w:lang w:val="en-GB"/>
        </w:rPr>
        <w:t xml:space="preserve">of </w:t>
      </w:r>
      <w:r w:rsidR="006731E8" w:rsidRPr="00C719BB">
        <w:rPr>
          <w:rFonts w:ascii="Arial" w:hAnsi="Arial"/>
          <w:lang w:val="en-GB"/>
        </w:rPr>
        <w:t xml:space="preserve">a strategy aimed at </w:t>
      </w:r>
      <w:r w:rsidR="00F7315B">
        <w:rPr>
          <w:rFonts w:ascii="Arial" w:hAnsi="Arial"/>
          <w:lang w:val="en-GB"/>
        </w:rPr>
        <w:t>‘</w:t>
      </w:r>
      <w:r w:rsidR="006731E8" w:rsidRPr="00C719BB">
        <w:rPr>
          <w:rFonts w:ascii="Arial" w:hAnsi="Arial"/>
          <w:lang w:val="en-GB"/>
        </w:rPr>
        <w:t>transforming Australia</w:t>
      </w:r>
      <w:r w:rsidR="00F7315B">
        <w:rPr>
          <w:rFonts w:ascii="Arial" w:hAnsi="Arial"/>
          <w:lang w:val="en-GB"/>
        </w:rPr>
        <w:t>’</w:t>
      </w:r>
      <w:r w:rsidR="006731E8" w:rsidRPr="00C719BB">
        <w:rPr>
          <w:rFonts w:ascii="Arial" w:hAnsi="Arial"/>
          <w:lang w:val="en-GB"/>
        </w:rPr>
        <w:t xml:space="preserve"> into a significant global carbon sink</w:t>
      </w:r>
      <w:r w:rsidR="00F7315B">
        <w:rPr>
          <w:rFonts w:ascii="Arial" w:hAnsi="Arial"/>
          <w:lang w:val="en-GB"/>
        </w:rPr>
        <w:t xml:space="preserve">. This </w:t>
      </w:r>
      <w:r w:rsidR="00310566">
        <w:rPr>
          <w:rFonts w:ascii="Arial" w:hAnsi="Arial"/>
          <w:lang w:val="en-GB"/>
        </w:rPr>
        <w:t xml:space="preserve">could </w:t>
      </w:r>
      <w:r w:rsidR="00F7315B">
        <w:rPr>
          <w:rFonts w:ascii="Arial" w:hAnsi="Arial"/>
          <w:lang w:val="en-GB"/>
        </w:rPr>
        <w:t>be done</w:t>
      </w:r>
      <w:r w:rsidR="006731E8" w:rsidRPr="00C719BB">
        <w:rPr>
          <w:rFonts w:ascii="Arial" w:hAnsi="Arial"/>
          <w:lang w:val="en-GB"/>
        </w:rPr>
        <w:t xml:space="preserve"> by sequestering 4 gigatonne (Gt) of CO</w:t>
      </w:r>
      <w:r w:rsidR="006731E8" w:rsidRPr="00C719BB">
        <w:rPr>
          <w:rFonts w:ascii="Arial" w:hAnsi="Arial"/>
          <w:vertAlign w:val="subscript"/>
          <w:lang w:val="en-GB"/>
        </w:rPr>
        <w:t>2</w:t>
      </w:r>
      <w:r w:rsidR="006731E8" w:rsidRPr="00C719BB">
        <w:rPr>
          <w:rFonts w:ascii="Arial" w:hAnsi="Arial"/>
          <w:lang w:val="en-GB"/>
        </w:rPr>
        <w:t xml:space="preserve"> equivalent annually, leveraging about 25% of the nation's landmass. A central pillar of the plan is the creation of sustainable regional and remote communities</w:t>
      </w:r>
      <w:r w:rsidR="00F7315B">
        <w:rPr>
          <w:rFonts w:ascii="Arial" w:hAnsi="Arial"/>
          <w:lang w:val="en-GB"/>
        </w:rPr>
        <w:t xml:space="preserve">. </w:t>
      </w:r>
      <w:r w:rsidR="006731E8" w:rsidRPr="00C719BB">
        <w:rPr>
          <w:rFonts w:ascii="Arial" w:hAnsi="Arial"/>
          <w:lang w:val="en-GB"/>
        </w:rPr>
        <w:t xml:space="preserve">Beyond its environmental objectives, the plan presents substantial business opportunities, positioning Australia as a leader in global sustainability efforts. </w:t>
      </w:r>
    </w:p>
    <w:p w14:paraId="0C06F6BD" w14:textId="77777777" w:rsidR="00E87C9F" w:rsidRDefault="00E87C9F" w:rsidP="00080550">
      <w:pPr>
        <w:spacing w:line="360" w:lineRule="auto"/>
        <w:jc w:val="both"/>
        <w:rPr>
          <w:rFonts w:ascii="Arial" w:hAnsi="Arial"/>
        </w:rPr>
      </w:pPr>
    </w:p>
    <w:p w14:paraId="32BD8A63" w14:textId="1AD64209" w:rsidR="00E87C9F" w:rsidRDefault="00E87C9F" w:rsidP="00080550">
      <w:pPr>
        <w:spacing w:line="360" w:lineRule="auto"/>
        <w:jc w:val="both"/>
        <w:rPr>
          <w:rFonts w:ascii="Arial" w:hAnsi="Arial"/>
          <w:lang w:val="en-GB"/>
        </w:rPr>
      </w:pPr>
      <w:r>
        <w:rPr>
          <w:rFonts w:ascii="Arial" w:hAnsi="Arial"/>
        </w:rPr>
        <w:t>The Forum (instigated by the Queensland Academy of Arts and Sciences</w:t>
      </w:r>
      <w:r w:rsidR="00F7315B">
        <w:rPr>
          <w:rFonts w:ascii="Arial" w:hAnsi="Arial"/>
        </w:rPr>
        <w:t>,</w:t>
      </w:r>
      <w:r>
        <w:rPr>
          <w:rFonts w:ascii="Arial" w:hAnsi="Arial"/>
        </w:rPr>
        <w:t xml:space="preserve"> kindly hosted by the Future Drought Fund</w:t>
      </w:r>
      <w:r w:rsidR="00310566">
        <w:rPr>
          <w:rFonts w:ascii="Arial" w:hAnsi="Arial"/>
        </w:rPr>
        <w:t>,</w:t>
      </w:r>
      <w:r>
        <w:rPr>
          <w:rFonts w:ascii="Arial" w:hAnsi="Arial"/>
        </w:rPr>
        <w:t xml:space="preserve"> Tropical North Queensland </w:t>
      </w:r>
      <w:r w:rsidR="00310566">
        <w:rPr>
          <w:rFonts w:ascii="Arial" w:hAnsi="Arial"/>
        </w:rPr>
        <w:t xml:space="preserve">(TNQ) </w:t>
      </w:r>
      <w:r>
        <w:rPr>
          <w:rFonts w:ascii="Arial" w:hAnsi="Arial"/>
        </w:rPr>
        <w:t xml:space="preserve">Hub at James Cook University, Townsville ) sought to bring together a balanced framework for discussing </w:t>
      </w:r>
      <w:r w:rsidR="008B52AF">
        <w:rPr>
          <w:rFonts w:ascii="Arial" w:hAnsi="Arial"/>
        </w:rPr>
        <w:t xml:space="preserve">and appraising </w:t>
      </w:r>
      <w:r>
        <w:rPr>
          <w:rFonts w:ascii="Arial" w:hAnsi="Arial"/>
        </w:rPr>
        <w:t>such a</w:t>
      </w:r>
      <w:r w:rsidR="008B52AF">
        <w:rPr>
          <w:rFonts w:ascii="Arial" w:hAnsi="Arial"/>
        </w:rPr>
        <w:t xml:space="preserve">n </w:t>
      </w:r>
      <w:r>
        <w:rPr>
          <w:rFonts w:ascii="Arial" w:hAnsi="Arial"/>
        </w:rPr>
        <w:t>initiative</w:t>
      </w:r>
      <w:r w:rsidR="00F7315B">
        <w:rPr>
          <w:rFonts w:ascii="Arial" w:hAnsi="Arial"/>
        </w:rPr>
        <w:t>. The Forum also aimed to provide opportunities to challenge such a scheme as well as reviewing previous such major schemes. T</w:t>
      </w:r>
      <w:r>
        <w:rPr>
          <w:rFonts w:ascii="Arial" w:hAnsi="Arial"/>
          <w:lang w:val="en-GB"/>
        </w:rPr>
        <w:t xml:space="preserve">he Forum deliberately aimed to draw together a cross-section of industry, academic, and community leaders who </w:t>
      </w:r>
      <w:r w:rsidR="00310566">
        <w:rPr>
          <w:rFonts w:ascii="Arial" w:hAnsi="Arial"/>
          <w:lang w:val="en-GB"/>
        </w:rPr>
        <w:t>were</w:t>
      </w:r>
      <w:r>
        <w:rPr>
          <w:rFonts w:ascii="Arial" w:hAnsi="Arial"/>
          <w:lang w:val="en-GB"/>
        </w:rPr>
        <w:t xml:space="preserve"> notable </w:t>
      </w:r>
      <w:r w:rsidR="008B52AF">
        <w:rPr>
          <w:rFonts w:ascii="Arial" w:hAnsi="Arial"/>
          <w:lang w:val="en-GB"/>
        </w:rPr>
        <w:t xml:space="preserve">international </w:t>
      </w:r>
      <w:r>
        <w:rPr>
          <w:rFonts w:ascii="Arial" w:hAnsi="Arial"/>
          <w:lang w:val="en-GB"/>
        </w:rPr>
        <w:t xml:space="preserve">specialists in their fields. </w:t>
      </w:r>
    </w:p>
    <w:p w14:paraId="4935BC8C" w14:textId="77777777" w:rsidR="00E87C9F" w:rsidRDefault="00E87C9F" w:rsidP="00080550">
      <w:pPr>
        <w:spacing w:line="360" w:lineRule="auto"/>
        <w:jc w:val="both"/>
        <w:rPr>
          <w:rFonts w:ascii="Arial" w:hAnsi="Arial"/>
          <w:lang w:val="en-GB"/>
        </w:rPr>
      </w:pPr>
    </w:p>
    <w:p w14:paraId="2F9C49DA" w14:textId="3BE7F6CE" w:rsidR="004E0C24" w:rsidRDefault="00E87C9F" w:rsidP="00080550">
      <w:pPr>
        <w:spacing w:line="360" w:lineRule="auto"/>
        <w:jc w:val="both"/>
        <w:rPr>
          <w:rFonts w:ascii="Arial" w:hAnsi="Arial"/>
          <w:lang w:val="en-GB"/>
        </w:rPr>
      </w:pPr>
      <w:r>
        <w:rPr>
          <w:rFonts w:ascii="Arial" w:hAnsi="Arial"/>
          <w:lang w:val="en-GB"/>
        </w:rPr>
        <w:t>Th</w:t>
      </w:r>
      <w:r w:rsidR="004E0C24">
        <w:rPr>
          <w:rFonts w:ascii="Arial" w:hAnsi="Arial"/>
          <w:lang w:val="en-GB"/>
        </w:rPr>
        <w:t>u</w:t>
      </w:r>
      <w:r>
        <w:rPr>
          <w:rFonts w:ascii="Arial" w:hAnsi="Arial"/>
          <w:lang w:val="en-GB"/>
        </w:rPr>
        <w:t>s, presentations at the Forum included</w:t>
      </w:r>
    </w:p>
    <w:p w14:paraId="08D9131D" w14:textId="77777777" w:rsidR="004E0C24" w:rsidRPr="004E0C24" w:rsidRDefault="00E87C9F" w:rsidP="004E0C24">
      <w:pPr>
        <w:pStyle w:val="ListParagraph"/>
        <w:numPr>
          <w:ilvl w:val="0"/>
          <w:numId w:val="2"/>
        </w:numPr>
        <w:spacing w:line="360" w:lineRule="auto"/>
        <w:jc w:val="both"/>
        <w:rPr>
          <w:rFonts w:ascii="Arial" w:hAnsi="Arial"/>
          <w:i/>
          <w:iCs/>
          <w:color w:val="FF0000"/>
        </w:rPr>
      </w:pPr>
      <w:r w:rsidRPr="004E0C24">
        <w:rPr>
          <w:rFonts w:ascii="Arial" w:hAnsi="Arial"/>
          <w:lang w:val="en-GB"/>
        </w:rPr>
        <w:t>provisions of a global overview of climate systems and especially climate change, including Australia’s contribution to this issue</w:t>
      </w:r>
      <w:r w:rsidR="004E0C24" w:rsidRPr="004E0C24">
        <w:rPr>
          <w:rFonts w:ascii="Arial" w:hAnsi="Arial"/>
          <w:lang w:val="en-GB"/>
        </w:rPr>
        <w:t xml:space="preserve">, </w:t>
      </w:r>
    </w:p>
    <w:p w14:paraId="5CDC1079" w14:textId="77777777" w:rsidR="004E0C24" w:rsidRPr="004E0C24" w:rsidRDefault="004E0C24" w:rsidP="004E0C24">
      <w:pPr>
        <w:pStyle w:val="ListParagraph"/>
        <w:numPr>
          <w:ilvl w:val="0"/>
          <w:numId w:val="2"/>
        </w:numPr>
        <w:spacing w:line="360" w:lineRule="auto"/>
        <w:jc w:val="both"/>
        <w:rPr>
          <w:rFonts w:ascii="Arial" w:hAnsi="Arial"/>
          <w:i/>
          <w:iCs/>
          <w:color w:val="FF0000"/>
        </w:rPr>
      </w:pPr>
      <w:r w:rsidRPr="004E0C24">
        <w:rPr>
          <w:rFonts w:ascii="Arial" w:hAnsi="Arial"/>
          <w:lang w:val="en-GB"/>
        </w:rPr>
        <w:t xml:space="preserve">aspects related to Australia becoming a ‘global carbon sink’, </w:t>
      </w:r>
    </w:p>
    <w:p w14:paraId="3709E41C" w14:textId="20C83CE3" w:rsidR="004E0C24" w:rsidRPr="004E0C24" w:rsidRDefault="004E0C24" w:rsidP="004E0C24">
      <w:pPr>
        <w:pStyle w:val="ListParagraph"/>
        <w:numPr>
          <w:ilvl w:val="0"/>
          <w:numId w:val="2"/>
        </w:numPr>
        <w:spacing w:line="360" w:lineRule="auto"/>
        <w:jc w:val="both"/>
        <w:rPr>
          <w:rFonts w:ascii="Arial" w:hAnsi="Arial"/>
          <w:i/>
          <w:iCs/>
          <w:color w:val="FF0000"/>
        </w:rPr>
      </w:pPr>
      <w:r>
        <w:rPr>
          <w:rFonts w:ascii="Arial" w:hAnsi="Arial"/>
          <w:lang w:val="en-GB"/>
        </w:rPr>
        <w:t>a th</w:t>
      </w:r>
      <w:r w:rsidR="00F7315B">
        <w:rPr>
          <w:rFonts w:ascii="Arial" w:hAnsi="Arial"/>
          <w:lang w:val="en-GB"/>
        </w:rPr>
        <w:t>o</w:t>
      </w:r>
      <w:r>
        <w:rPr>
          <w:rFonts w:ascii="Arial" w:hAnsi="Arial"/>
          <w:lang w:val="en-GB"/>
        </w:rPr>
        <w:t xml:space="preserve">rough discussion of the Mount Isa to Townsville economic development zone and especially </w:t>
      </w:r>
      <w:r w:rsidR="00F7315B">
        <w:rPr>
          <w:rFonts w:ascii="Arial" w:hAnsi="Arial"/>
          <w:lang w:val="en-GB"/>
        </w:rPr>
        <w:t xml:space="preserve">regarding </w:t>
      </w:r>
      <w:r>
        <w:rPr>
          <w:rFonts w:ascii="Arial" w:hAnsi="Arial"/>
          <w:lang w:val="en-GB"/>
        </w:rPr>
        <w:t xml:space="preserve">this zone </w:t>
      </w:r>
      <w:r w:rsidR="00F7315B">
        <w:rPr>
          <w:rFonts w:ascii="Arial" w:hAnsi="Arial"/>
          <w:lang w:val="en-GB"/>
        </w:rPr>
        <w:t>being a</w:t>
      </w:r>
      <w:r>
        <w:rPr>
          <w:rFonts w:ascii="Arial" w:hAnsi="Arial"/>
          <w:lang w:val="en-GB"/>
        </w:rPr>
        <w:t xml:space="preserve">n ‘enabler’ of future major development programs,  </w:t>
      </w:r>
    </w:p>
    <w:p w14:paraId="2D99274D" w14:textId="2BBBA60C" w:rsidR="004E0C24" w:rsidRPr="004E0C24" w:rsidRDefault="004E0C24" w:rsidP="004E0C24">
      <w:pPr>
        <w:pStyle w:val="ListParagraph"/>
        <w:numPr>
          <w:ilvl w:val="0"/>
          <w:numId w:val="2"/>
        </w:numPr>
        <w:spacing w:line="360" w:lineRule="auto"/>
        <w:jc w:val="both"/>
        <w:rPr>
          <w:rFonts w:ascii="Arial" w:hAnsi="Arial"/>
          <w:i/>
          <w:iCs/>
          <w:color w:val="FF0000"/>
        </w:rPr>
      </w:pPr>
      <w:r w:rsidRPr="004E0C24">
        <w:rPr>
          <w:rFonts w:ascii="Arial" w:hAnsi="Arial"/>
          <w:lang w:val="en-GB"/>
        </w:rPr>
        <w:t xml:space="preserve">a detailed history and critique of previous major </w:t>
      </w:r>
      <w:r>
        <w:rPr>
          <w:rFonts w:ascii="Arial" w:hAnsi="Arial"/>
          <w:lang w:val="en-GB"/>
        </w:rPr>
        <w:t xml:space="preserve">engineering </w:t>
      </w:r>
      <w:r w:rsidRPr="004E0C24">
        <w:rPr>
          <w:rFonts w:ascii="Arial" w:hAnsi="Arial"/>
          <w:lang w:val="en-GB"/>
        </w:rPr>
        <w:t xml:space="preserve">schemes involving </w:t>
      </w:r>
      <w:r>
        <w:rPr>
          <w:rFonts w:ascii="Arial" w:hAnsi="Arial"/>
          <w:lang w:val="en-GB"/>
        </w:rPr>
        <w:t xml:space="preserve">such as </w:t>
      </w:r>
      <w:r w:rsidRPr="004E0C24">
        <w:rPr>
          <w:rFonts w:ascii="Arial" w:hAnsi="Arial"/>
          <w:lang w:val="en-GB"/>
        </w:rPr>
        <w:t xml:space="preserve">river diversions and economic revitalisation ‘for the north, </w:t>
      </w:r>
    </w:p>
    <w:p w14:paraId="38B92EAA" w14:textId="5B8B0064" w:rsidR="004E0C24" w:rsidRPr="004E0C24" w:rsidRDefault="004E0C24" w:rsidP="004E0C24">
      <w:pPr>
        <w:pStyle w:val="ListParagraph"/>
        <w:numPr>
          <w:ilvl w:val="0"/>
          <w:numId w:val="2"/>
        </w:numPr>
        <w:spacing w:line="360" w:lineRule="auto"/>
        <w:jc w:val="both"/>
        <w:rPr>
          <w:rFonts w:ascii="Arial" w:hAnsi="Arial"/>
          <w:i/>
          <w:iCs/>
          <w:color w:val="FF0000"/>
        </w:rPr>
      </w:pPr>
      <w:r w:rsidRPr="004E0C24">
        <w:rPr>
          <w:rFonts w:ascii="Arial" w:hAnsi="Arial"/>
          <w:lang w:val="en-GB"/>
        </w:rPr>
        <w:t xml:space="preserve">a comprehensive provision </w:t>
      </w:r>
      <w:r w:rsidR="00F7315B">
        <w:rPr>
          <w:rFonts w:ascii="Arial" w:hAnsi="Arial"/>
          <w:lang w:val="en-GB"/>
        </w:rPr>
        <w:t xml:space="preserve">and opportunity for critique </w:t>
      </w:r>
      <w:r w:rsidRPr="004E0C24">
        <w:rPr>
          <w:rFonts w:ascii="Arial" w:hAnsi="Arial"/>
          <w:lang w:val="en-GB"/>
        </w:rPr>
        <w:t xml:space="preserve">of the </w:t>
      </w:r>
      <w:r w:rsidR="00F7315B">
        <w:rPr>
          <w:rFonts w:ascii="Arial" w:hAnsi="Arial"/>
          <w:lang w:val="en-GB"/>
        </w:rPr>
        <w:t>key</w:t>
      </w:r>
      <w:r w:rsidRPr="004E0C24">
        <w:rPr>
          <w:rFonts w:ascii="Arial" w:hAnsi="Arial"/>
          <w:lang w:val="en-GB"/>
        </w:rPr>
        <w:t xml:space="preserve"> instigator for the Forum in the paper by Troccoli et al </w:t>
      </w:r>
      <w:r w:rsidR="00F7315B">
        <w:rPr>
          <w:rFonts w:ascii="Arial" w:hAnsi="Arial"/>
          <w:lang w:val="en-GB"/>
        </w:rPr>
        <w:t>‘</w:t>
      </w:r>
      <w:r w:rsidRPr="004E0C24">
        <w:rPr>
          <w:rFonts w:ascii="Arial" w:hAnsi="Arial"/>
          <w:lang w:val="en-GB"/>
        </w:rPr>
        <w:t>Rebalancing Regional and Remote Australia</w:t>
      </w:r>
      <w:r w:rsidR="00F7315B">
        <w:rPr>
          <w:rFonts w:ascii="Arial" w:hAnsi="Arial"/>
          <w:lang w:val="en-GB"/>
        </w:rPr>
        <w:t>’</w:t>
      </w:r>
      <w:r>
        <w:rPr>
          <w:rFonts w:ascii="Arial" w:hAnsi="Arial"/>
          <w:lang w:val="en-GB"/>
        </w:rPr>
        <w:t>,</w:t>
      </w:r>
    </w:p>
    <w:p w14:paraId="2D239ACB" w14:textId="77777777" w:rsidR="004E0C24" w:rsidRPr="004E0C24" w:rsidRDefault="004E0C24" w:rsidP="004E0C24">
      <w:pPr>
        <w:pStyle w:val="ListParagraph"/>
        <w:numPr>
          <w:ilvl w:val="0"/>
          <w:numId w:val="2"/>
        </w:numPr>
        <w:spacing w:line="360" w:lineRule="auto"/>
        <w:jc w:val="both"/>
        <w:rPr>
          <w:rFonts w:ascii="Arial" w:hAnsi="Arial"/>
          <w:i/>
          <w:iCs/>
          <w:color w:val="FF0000"/>
        </w:rPr>
      </w:pPr>
      <w:r>
        <w:rPr>
          <w:rFonts w:ascii="Arial" w:hAnsi="Arial"/>
          <w:lang w:val="en-GB"/>
        </w:rPr>
        <w:t xml:space="preserve">an inspirational presentation by a well-known and respected First Nations Elder on the need for enhanced </w:t>
      </w:r>
      <w:r w:rsidRPr="00627061">
        <w:rPr>
          <w:rFonts w:ascii="Arial" w:hAnsi="Arial" w:cs="Arial"/>
        </w:rPr>
        <w:t xml:space="preserve">understanding </w:t>
      </w:r>
      <w:r>
        <w:rPr>
          <w:rFonts w:ascii="Arial" w:hAnsi="Arial" w:cs="Arial"/>
        </w:rPr>
        <w:t xml:space="preserve">of </w:t>
      </w:r>
      <w:r w:rsidRPr="00627061">
        <w:rPr>
          <w:rFonts w:ascii="Arial" w:hAnsi="Arial" w:cs="Arial"/>
        </w:rPr>
        <w:t>the interconnectedness of systems, drawing on ancient knowledge to manage land and water resources</w:t>
      </w:r>
      <w:r>
        <w:rPr>
          <w:rFonts w:ascii="Arial" w:hAnsi="Arial" w:cs="Arial"/>
        </w:rPr>
        <w:t>,</w:t>
      </w:r>
    </w:p>
    <w:p w14:paraId="5E5152C0" w14:textId="77777777" w:rsidR="004E0C24" w:rsidRPr="004E0C24" w:rsidRDefault="004E0C24" w:rsidP="004E0C24">
      <w:pPr>
        <w:pStyle w:val="ListParagraph"/>
        <w:numPr>
          <w:ilvl w:val="0"/>
          <w:numId w:val="2"/>
        </w:numPr>
        <w:spacing w:line="360" w:lineRule="auto"/>
        <w:jc w:val="both"/>
        <w:rPr>
          <w:rFonts w:ascii="Arial" w:hAnsi="Arial"/>
          <w:i/>
          <w:iCs/>
          <w:color w:val="FF0000"/>
        </w:rPr>
      </w:pPr>
      <w:r>
        <w:rPr>
          <w:rFonts w:ascii="Arial" w:hAnsi="Arial"/>
          <w:lang w:val="en-GB"/>
        </w:rPr>
        <w:t>a comprehensive review of water resource management and development programs in north Queensland,</w:t>
      </w:r>
    </w:p>
    <w:p w14:paraId="566165E4" w14:textId="764093E4" w:rsidR="004E0C24" w:rsidRPr="004E0C24" w:rsidRDefault="004E0C24" w:rsidP="004E0C24">
      <w:pPr>
        <w:pStyle w:val="ListParagraph"/>
        <w:numPr>
          <w:ilvl w:val="0"/>
          <w:numId w:val="2"/>
        </w:numPr>
        <w:spacing w:line="360" w:lineRule="auto"/>
        <w:jc w:val="both"/>
        <w:rPr>
          <w:rFonts w:ascii="Arial" w:hAnsi="Arial"/>
          <w:i/>
          <w:iCs/>
          <w:color w:val="FF0000"/>
        </w:rPr>
      </w:pPr>
      <w:r>
        <w:rPr>
          <w:rFonts w:ascii="Arial" w:hAnsi="Arial"/>
          <w:lang w:val="en-GB"/>
        </w:rPr>
        <w:t xml:space="preserve">a major appraisal of biodiversity issues relevant to north Queensland. </w:t>
      </w:r>
    </w:p>
    <w:p w14:paraId="7B34F0CD" w14:textId="387B52A5" w:rsidR="004E0C24" w:rsidRPr="004E0C24" w:rsidRDefault="004E0C24" w:rsidP="004E0C24">
      <w:pPr>
        <w:pStyle w:val="ListParagraph"/>
        <w:numPr>
          <w:ilvl w:val="0"/>
          <w:numId w:val="2"/>
        </w:numPr>
        <w:spacing w:line="360" w:lineRule="auto"/>
        <w:jc w:val="both"/>
        <w:rPr>
          <w:rFonts w:ascii="Arial" w:hAnsi="Arial"/>
          <w:i/>
          <w:iCs/>
          <w:color w:val="FF0000"/>
        </w:rPr>
      </w:pPr>
      <w:r>
        <w:rPr>
          <w:rFonts w:ascii="Arial" w:hAnsi="Arial"/>
          <w:lang w:val="en-GB"/>
        </w:rPr>
        <w:t>a comprehensive review (by Queensland Government representatives) of agricultural policies, especially those relevant to climate change issues</w:t>
      </w:r>
      <w:r w:rsidR="00F7315B">
        <w:rPr>
          <w:rFonts w:ascii="Arial" w:hAnsi="Arial"/>
          <w:lang w:val="en-GB"/>
        </w:rPr>
        <w:t xml:space="preserve"> in north Queensland</w:t>
      </w:r>
      <w:r>
        <w:rPr>
          <w:rFonts w:ascii="Arial" w:hAnsi="Arial"/>
          <w:lang w:val="en-GB"/>
        </w:rPr>
        <w:t xml:space="preserve">. </w:t>
      </w:r>
    </w:p>
    <w:p w14:paraId="31AA0517" w14:textId="3EA299A6" w:rsidR="00E87C9F" w:rsidRPr="004E0C24" w:rsidRDefault="004E0C24" w:rsidP="004E0C24">
      <w:pPr>
        <w:pStyle w:val="ListParagraph"/>
        <w:numPr>
          <w:ilvl w:val="0"/>
          <w:numId w:val="2"/>
        </w:numPr>
        <w:spacing w:line="360" w:lineRule="auto"/>
        <w:jc w:val="both"/>
        <w:rPr>
          <w:rFonts w:ascii="Arial" w:hAnsi="Arial"/>
          <w:i/>
          <w:iCs/>
          <w:color w:val="FF0000"/>
        </w:rPr>
      </w:pPr>
      <w:r>
        <w:rPr>
          <w:rFonts w:ascii="Arial" w:hAnsi="Arial"/>
          <w:lang w:val="en-GB"/>
        </w:rPr>
        <w:t>A th</w:t>
      </w:r>
      <w:r w:rsidR="00F7315B">
        <w:rPr>
          <w:rFonts w:ascii="Arial" w:hAnsi="Arial"/>
          <w:lang w:val="en-GB"/>
        </w:rPr>
        <w:t>o</w:t>
      </w:r>
      <w:r>
        <w:rPr>
          <w:rFonts w:ascii="Arial" w:hAnsi="Arial"/>
          <w:lang w:val="en-GB"/>
        </w:rPr>
        <w:t xml:space="preserve">rough </w:t>
      </w:r>
      <w:r w:rsidR="00F7315B">
        <w:rPr>
          <w:rFonts w:ascii="Arial" w:hAnsi="Arial"/>
          <w:lang w:val="en-GB"/>
        </w:rPr>
        <w:t xml:space="preserve">review discussion and discussion on ways forward and lessons learnt. </w:t>
      </w:r>
      <w:r>
        <w:rPr>
          <w:rFonts w:ascii="Arial" w:hAnsi="Arial"/>
          <w:lang w:val="en-GB"/>
        </w:rPr>
        <w:t xml:space="preserve"> </w:t>
      </w:r>
      <w:r w:rsidR="00E87C9F" w:rsidRPr="004E0C24">
        <w:rPr>
          <w:rFonts w:ascii="Arial" w:hAnsi="Arial"/>
          <w:lang w:val="en-GB"/>
        </w:rPr>
        <w:t xml:space="preserve">  </w:t>
      </w:r>
    </w:p>
    <w:p w14:paraId="0328281F" w14:textId="77777777" w:rsidR="006F4C8C" w:rsidRDefault="006F4C8C" w:rsidP="00080550">
      <w:pPr>
        <w:pStyle w:val="NormalWeb"/>
        <w:spacing w:before="0" w:beforeAutospacing="0" w:after="0" w:afterAutospacing="0" w:line="360" w:lineRule="auto"/>
        <w:rPr>
          <w:rFonts w:ascii=".SFUI-Semibold" w:hAnsi=".SFUI-Semibold"/>
          <w:b/>
          <w:bCs/>
          <w:sz w:val="24"/>
          <w:szCs w:val="24"/>
        </w:rPr>
      </w:pPr>
    </w:p>
    <w:p w14:paraId="2FAF1BB0" w14:textId="77777777" w:rsidR="006731E8" w:rsidRPr="006731E8" w:rsidRDefault="006731E8" w:rsidP="006D5A20">
      <w:pPr>
        <w:pStyle w:val="NormalWeb"/>
        <w:spacing w:before="0" w:beforeAutospacing="0" w:after="0" w:afterAutospacing="0"/>
        <w:rPr>
          <w:rFonts w:ascii=".SFUI-Semibold" w:hAnsi=".SFUI-Semibold"/>
          <w:b/>
          <w:bCs/>
          <w:sz w:val="32"/>
          <w:szCs w:val="32"/>
        </w:rPr>
      </w:pPr>
      <w:r w:rsidRPr="006731E8">
        <w:rPr>
          <w:rFonts w:ascii=".SFUI-Semibold" w:hAnsi=".SFUI-Semibold"/>
          <w:b/>
          <w:bCs/>
          <w:sz w:val="32"/>
          <w:szCs w:val="32"/>
        </w:rPr>
        <w:t>Forum Details.</w:t>
      </w:r>
    </w:p>
    <w:p w14:paraId="263D5820" w14:textId="77777777" w:rsidR="006731E8" w:rsidRDefault="006731E8" w:rsidP="006D5A20">
      <w:pPr>
        <w:pStyle w:val="NormalWeb"/>
        <w:spacing w:before="0" w:beforeAutospacing="0" w:after="0" w:afterAutospacing="0"/>
        <w:rPr>
          <w:rFonts w:ascii=".SFUI-Semibold" w:hAnsi=".SFUI-Semibold"/>
          <w:b/>
          <w:bCs/>
          <w:sz w:val="24"/>
          <w:szCs w:val="24"/>
        </w:rPr>
      </w:pPr>
    </w:p>
    <w:p w14:paraId="00676E33" w14:textId="3743AF59" w:rsidR="00D81CA5" w:rsidRPr="00080550" w:rsidRDefault="00D81CA5" w:rsidP="00080550">
      <w:pPr>
        <w:pStyle w:val="NormalWeb"/>
        <w:spacing w:before="0" w:beforeAutospacing="0" w:after="0" w:afterAutospacing="0" w:line="360" w:lineRule="auto"/>
        <w:jc w:val="both"/>
        <w:rPr>
          <w:rFonts w:ascii="Arial" w:hAnsi="Arial" w:cs="Arial"/>
          <w:b/>
          <w:bCs/>
        </w:rPr>
      </w:pPr>
      <w:r w:rsidRPr="00080550">
        <w:rPr>
          <w:rFonts w:ascii="Arial" w:hAnsi="Arial" w:cs="Arial"/>
          <w:b/>
          <w:bCs/>
        </w:rPr>
        <w:t xml:space="preserve">The forum was organised into themes with a key aspect </w:t>
      </w:r>
      <w:r w:rsidR="00310566">
        <w:rPr>
          <w:rFonts w:ascii="Arial" w:hAnsi="Arial" w:cs="Arial"/>
          <w:b/>
          <w:bCs/>
        </w:rPr>
        <w:t xml:space="preserve">a </w:t>
      </w:r>
      <w:r w:rsidRPr="00080550">
        <w:rPr>
          <w:rFonts w:ascii="Arial" w:hAnsi="Arial" w:cs="Arial"/>
          <w:b/>
          <w:bCs/>
        </w:rPr>
        <w:t>panel audience Q &amp; A segment, facilitated by Emeritus Professor Roly Sussex (QAAS</w:t>
      </w:r>
      <w:r w:rsidR="008B52AF">
        <w:rPr>
          <w:rFonts w:ascii="Arial" w:hAnsi="Arial" w:cs="Arial"/>
          <w:b/>
          <w:bCs/>
        </w:rPr>
        <w:t xml:space="preserve"> - UQ</w:t>
      </w:r>
      <w:r w:rsidRPr="00080550">
        <w:rPr>
          <w:rFonts w:ascii="Arial" w:hAnsi="Arial" w:cs="Arial"/>
          <w:b/>
          <w:bCs/>
        </w:rPr>
        <w:t xml:space="preserve">). </w:t>
      </w:r>
    </w:p>
    <w:p w14:paraId="33D5BD17" w14:textId="77777777" w:rsidR="00D81CA5" w:rsidRPr="00080550" w:rsidRDefault="00D81CA5" w:rsidP="00080550">
      <w:pPr>
        <w:pStyle w:val="NormalWeb"/>
        <w:spacing w:before="0" w:beforeAutospacing="0" w:after="0" w:afterAutospacing="0" w:line="360" w:lineRule="auto"/>
        <w:jc w:val="both"/>
        <w:rPr>
          <w:rFonts w:ascii="Arial" w:hAnsi="Arial" w:cs="Arial"/>
          <w:b/>
          <w:bCs/>
        </w:rPr>
      </w:pPr>
    </w:p>
    <w:p w14:paraId="6360A248" w14:textId="4F12E62F" w:rsidR="00D81CA5" w:rsidRPr="00080550" w:rsidRDefault="00D81CA5" w:rsidP="00080550">
      <w:pPr>
        <w:pStyle w:val="NormalWeb"/>
        <w:spacing w:before="0" w:beforeAutospacing="0" w:after="0" w:afterAutospacing="0" w:line="360" w:lineRule="auto"/>
        <w:jc w:val="both"/>
        <w:rPr>
          <w:rFonts w:ascii="Arial" w:hAnsi="Arial" w:cs="Arial"/>
          <w:b/>
          <w:bCs/>
        </w:rPr>
      </w:pPr>
      <w:r w:rsidRPr="00080550">
        <w:rPr>
          <w:rFonts w:ascii="Arial" w:hAnsi="Arial" w:cs="Arial"/>
          <w:b/>
          <w:bCs/>
        </w:rPr>
        <w:t xml:space="preserve">The </w:t>
      </w:r>
      <w:r w:rsidR="00310566">
        <w:rPr>
          <w:rFonts w:ascii="Arial" w:hAnsi="Arial" w:cs="Arial"/>
          <w:b/>
          <w:bCs/>
        </w:rPr>
        <w:t xml:space="preserve">core </w:t>
      </w:r>
      <w:r w:rsidRPr="00080550">
        <w:rPr>
          <w:rFonts w:ascii="Arial" w:hAnsi="Arial" w:cs="Arial"/>
          <w:b/>
          <w:bCs/>
        </w:rPr>
        <w:t xml:space="preserve">themes of the Forum were: </w:t>
      </w:r>
    </w:p>
    <w:p w14:paraId="0A56F4ED" w14:textId="44FEEEE8" w:rsidR="00D81CA5" w:rsidRPr="00080550" w:rsidRDefault="00D81CA5" w:rsidP="00080550">
      <w:pPr>
        <w:pStyle w:val="NormalWeb"/>
        <w:numPr>
          <w:ilvl w:val="0"/>
          <w:numId w:val="1"/>
        </w:numPr>
        <w:spacing w:before="0" w:beforeAutospacing="0" w:after="0" w:afterAutospacing="0" w:line="360" w:lineRule="auto"/>
        <w:jc w:val="both"/>
        <w:rPr>
          <w:rFonts w:ascii="Arial" w:hAnsi="Arial" w:cs="Arial"/>
          <w:b/>
          <w:bCs/>
        </w:rPr>
      </w:pPr>
      <w:r w:rsidRPr="00080550">
        <w:rPr>
          <w:rFonts w:ascii="Arial" w:hAnsi="Arial" w:cs="Arial"/>
          <w:b/>
          <w:bCs/>
          <w:color w:val="000000" w:themeColor="text1"/>
        </w:rPr>
        <w:t>Visions for the Future</w:t>
      </w:r>
    </w:p>
    <w:p w14:paraId="3F330485" w14:textId="32587251" w:rsidR="00D81CA5" w:rsidRPr="00080550" w:rsidRDefault="00D81CA5" w:rsidP="00080550">
      <w:pPr>
        <w:pStyle w:val="NormalWeb"/>
        <w:numPr>
          <w:ilvl w:val="0"/>
          <w:numId w:val="1"/>
        </w:numPr>
        <w:spacing w:before="0" w:beforeAutospacing="0" w:after="0" w:afterAutospacing="0" w:line="360" w:lineRule="auto"/>
        <w:jc w:val="both"/>
        <w:rPr>
          <w:rFonts w:ascii="Arial" w:hAnsi="Arial" w:cs="Arial"/>
          <w:b/>
          <w:bCs/>
        </w:rPr>
      </w:pPr>
      <w:r w:rsidRPr="00080550">
        <w:rPr>
          <w:rFonts w:ascii="Arial" w:hAnsi="Arial" w:cs="Arial"/>
          <w:b/>
          <w:bCs/>
          <w:color w:val="000000" w:themeColor="text1"/>
        </w:rPr>
        <w:t>Benefits and trade-offs, and</w:t>
      </w:r>
    </w:p>
    <w:p w14:paraId="333C632F" w14:textId="51A357A1" w:rsidR="00D81CA5" w:rsidRPr="00080550" w:rsidRDefault="00D81CA5" w:rsidP="00080550">
      <w:pPr>
        <w:pStyle w:val="NormalWeb"/>
        <w:numPr>
          <w:ilvl w:val="0"/>
          <w:numId w:val="1"/>
        </w:numPr>
        <w:spacing w:before="0" w:beforeAutospacing="0" w:after="0" w:afterAutospacing="0" w:line="360" w:lineRule="auto"/>
        <w:jc w:val="both"/>
        <w:rPr>
          <w:rFonts w:ascii="Arial" w:hAnsi="Arial" w:cs="Arial"/>
          <w:b/>
          <w:bCs/>
        </w:rPr>
      </w:pPr>
      <w:r w:rsidRPr="00080550">
        <w:rPr>
          <w:rFonts w:ascii="Arial" w:hAnsi="Arial" w:cs="Arial"/>
          <w:b/>
          <w:bCs/>
          <w:color w:val="000000" w:themeColor="text1"/>
        </w:rPr>
        <w:t xml:space="preserve">Translating a Vision into Reality (facilitated by Prof Sussex). </w:t>
      </w:r>
    </w:p>
    <w:p w14:paraId="2FEE08B9" w14:textId="77777777" w:rsidR="00D81CA5" w:rsidRPr="00080550" w:rsidRDefault="00D81CA5" w:rsidP="00080550">
      <w:pPr>
        <w:pStyle w:val="NormalWeb"/>
        <w:spacing w:before="0" w:beforeAutospacing="0" w:after="0" w:afterAutospacing="0" w:line="360" w:lineRule="auto"/>
        <w:ind w:left="720"/>
        <w:jc w:val="both"/>
        <w:rPr>
          <w:rFonts w:ascii="Arial" w:hAnsi="Arial" w:cs="Arial"/>
          <w:b/>
          <w:bCs/>
        </w:rPr>
      </w:pPr>
    </w:p>
    <w:p w14:paraId="361D5BA4" w14:textId="77777777" w:rsidR="00D81CA5" w:rsidRPr="00080550" w:rsidRDefault="00D81CA5" w:rsidP="00080550">
      <w:pPr>
        <w:pStyle w:val="NormalWeb"/>
        <w:spacing w:before="0" w:beforeAutospacing="0" w:after="0" w:afterAutospacing="0" w:line="360" w:lineRule="auto"/>
        <w:jc w:val="both"/>
        <w:rPr>
          <w:rFonts w:ascii="Arial" w:hAnsi="Arial" w:cs="Arial"/>
          <w:b/>
          <w:bCs/>
        </w:rPr>
      </w:pPr>
    </w:p>
    <w:p w14:paraId="415CB916" w14:textId="0D3E9D18" w:rsidR="006D5A20" w:rsidRPr="00080550" w:rsidRDefault="006D5A20" w:rsidP="00080550">
      <w:pPr>
        <w:pStyle w:val="NormalWeb"/>
        <w:spacing w:before="0" w:beforeAutospacing="0" w:after="0" w:afterAutospacing="0" w:line="360" w:lineRule="auto"/>
        <w:jc w:val="both"/>
        <w:rPr>
          <w:rFonts w:ascii="Arial" w:hAnsi="Arial" w:cs="Arial"/>
        </w:rPr>
      </w:pPr>
      <w:r w:rsidRPr="00080550">
        <w:rPr>
          <w:rFonts w:ascii="Arial" w:hAnsi="Arial" w:cs="Arial"/>
          <w:b/>
          <w:bCs/>
        </w:rPr>
        <w:t>Introduction and Acknowledgements</w:t>
      </w:r>
    </w:p>
    <w:p w14:paraId="214C81AD" w14:textId="2C27C807" w:rsidR="006D5A20" w:rsidRPr="00080550" w:rsidRDefault="006731E8" w:rsidP="00080550">
      <w:pPr>
        <w:pStyle w:val="NormalWeb"/>
        <w:spacing w:before="0" w:beforeAutospacing="0" w:after="0" w:afterAutospacing="0" w:line="360" w:lineRule="auto"/>
        <w:jc w:val="both"/>
        <w:rPr>
          <w:rFonts w:ascii="Arial" w:hAnsi="Arial" w:cs="Arial"/>
        </w:rPr>
      </w:pPr>
      <w:r w:rsidRPr="00080550">
        <w:rPr>
          <w:rFonts w:ascii="Arial" w:hAnsi="Arial" w:cs="Arial"/>
        </w:rPr>
        <w:t xml:space="preserve">Professor </w:t>
      </w:r>
      <w:r w:rsidR="006D5A20" w:rsidRPr="00080550">
        <w:rPr>
          <w:rFonts w:ascii="Arial" w:hAnsi="Arial" w:cs="Arial"/>
        </w:rPr>
        <w:t>David Phelps</w:t>
      </w:r>
      <w:r w:rsidR="00F7315B">
        <w:rPr>
          <w:rFonts w:ascii="Arial" w:hAnsi="Arial" w:cs="Arial"/>
        </w:rPr>
        <w:t xml:space="preserve">, </w:t>
      </w:r>
      <w:r w:rsidR="00310566">
        <w:rPr>
          <w:rFonts w:ascii="Arial" w:hAnsi="Arial" w:cs="Arial"/>
        </w:rPr>
        <w:t xml:space="preserve">Future Drought Fund -TNQ, </w:t>
      </w:r>
      <w:r w:rsidR="00000A76" w:rsidRPr="00080550">
        <w:rPr>
          <w:rFonts w:ascii="Arial" w:hAnsi="Arial" w:cs="Arial"/>
        </w:rPr>
        <w:t>JCU</w:t>
      </w:r>
      <w:r w:rsidR="00F7315B">
        <w:rPr>
          <w:rFonts w:ascii="Arial" w:hAnsi="Arial" w:cs="Arial"/>
        </w:rPr>
        <w:t>,</w:t>
      </w:r>
      <w:r w:rsidR="00000A76" w:rsidRPr="00080550">
        <w:rPr>
          <w:rFonts w:ascii="Arial" w:hAnsi="Arial" w:cs="Arial"/>
        </w:rPr>
        <w:t xml:space="preserve"> </w:t>
      </w:r>
      <w:r w:rsidR="006D5A20" w:rsidRPr="00080550">
        <w:rPr>
          <w:rFonts w:ascii="Arial" w:hAnsi="Arial" w:cs="Arial"/>
        </w:rPr>
        <w:t>introduce</w:t>
      </w:r>
      <w:r w:rsidRPr="00080550">
        <w:rPr>
          <w:rFonts w:ascii="Arial" w:hAnsi="Arial" w:cs="Arial"/>
        </w:rPr>
        <w:t>d</w:t>
      </w:r>
      <w:r w:rsidR="006D5A20" w:rsidRPr="00080550">
        <w:rPr>
          <w:rFonts w:ascii="Arial" w:hAnsi="Arial" w:cs="Arial"/>
        </w:rPr>
        <w:t xml:space="preserve"> the forum, mentioning the presence of both in-person and online attendees.</w:t>
      </w:r>
      <w:r w:rsidR="00000A76" w:rsidRPr="00080550">
        <w:rPr>
          <w:rFonts w:ascii="Arial" w:hAnsi="Arial" w:cs="Arial"/>
        </w:rPr>
        <w:t xml:space="preserve"> </w:t>
      </w:r>
      <w:r w:rsidR="006D5A20" w:rsidRPr="00080550">
        <w:rPr>
          <w:rFonts w:ascii="Arial" w:hAnsi="Arial" w:cs="Arial"/>
        </w:rPr>
        <w:t xml:space="preserve"> Professor David Phelps</w:t>
      </w:r>
      <w:r w:rsidR="00000A76" w:rsidRPr="00080550">
        <w:rPr>
          <w:rFonts w:ascii="Arial" w:hAnsi="Arial" w:cs="Arial"/>
        </w:rPr>
        <w:t xml:space="preserve"> is </w:t>
      </w:r>
      <w:r w:rsidR="006D5A20" w:rsidRPr="00080550">
        <w:rPr>
          <w:rFonts w:ascii="Arial" w:hAnsi="Arial" w:cs="Arial"/>
        </w:rPr>
        <w:t>Director of the Tropical North Queensland Drought Hub at James Cook University (JCU).</w:t>
      </w:r>
      <w:r w:rsidR="00000A76" w:rsidRPr="00080550">
        <w:rPr>
          <w:rFonts w:ascii="Arial" w:hAnsi="Arial" w:cs="Arial"/>
        </w:rPr>
        <w:t xml:space="preserve"> David is also a Fellow of the Queensland Academy of Arts and Sciences (QAAS),</w:t>
      </w:r>
    </w:p>
    <w:p w14:paraId="4AD97E1D" w14:textId="77777777" w:rsidR="00000A76" w:rsidRPr="00080550" w:rsidRDefault="00000A76" w:rsidP="00080550">
      <w:pPr>
        <w:pStyle w:val="NormalWeb"/>
        <w:spacing w:before="0" w:beforeAutospacing="0" w:after="0" w:afterAutospacing="0" w:line="360" w:lineRule="auto"/>
        <w:jc w:val="both"/>
        <w:rPr>
          <w:rFonts w:ascii="Arial" w:hAnsi="Arial" w:cs="Arial"/>
        </w:rPr>
      </w:pPr>
    </w:p>
    <w:p w14:paraId="6E78A08B" w14:textId="0B2E9D97" w:rsidR="00000A76" w:rsidRPr="00080550" w:rsidRDefault="008B52AF" w:rsidP="00080550">
      <w:pPr>
        <w:pStyle w:val="NormalWeb"/>
        <w:spacing w:before="0" w:beforeAutospacing="0" w:after="0" w:afterAutospacing="0" w:line="360" w:lineRule="auto"/>
        <w:jc w:val="both"/>
        <w:rPr>
          <w:rFonts w:ascii="Arial" w:hAnsi="Arial" w:cs="Arial"/>
        </w:rPr>
      </w:pPr>
      <w:r>
        <w:rPr>
          <w:rFonts w:ascii="Arial" w:hAnsi="Arial" w:cs="Arial"/>
        </w:rPr>
        <w:t xml:space="preserve">David </w:t>
      </w:r>
      <w:r w:rsidR="006D5A20" w:rsidRPr="00080550">
        <w:rPr>
          <w:rFonts w:ascii="Arial" w:hAnsi="Arial" w:cs="Arial"/>
        </w:rPr>
        <w:t>Phelps explain</w:t>
      </w:r>
      <w:r w:rsidR="00000A76" w:rsidRPr="00080550">
        <w:rPr>
          <w:rFonts w:ascii="Arial" w:hAnsi="Arial" w:cs="Arial"/>
        </w:rPr>
        <w:t>ed</w:t>
      </w:r>
      <w:r w:rsidR="006D5A20" w:rsidRPr="00080550">
        <w:rPr>
          <w:rFonts w:ascii="Arial" w:hAnsi="Arial" w:cs="Arial"/>
        </w:rPr>
        <w:t xml:space="preserve"> the genesis of the forum, inspired by a discussion with Alberto </w:t>
      </w:r>
      <w:r w:rsidR="00080550">
        <w:rPr>
          <w:rFonts w:ascii="Arial" w:hAnsi="Arial" w:cs="Arial"/>
        </w:rPr>
        <w:t xml:space="preserve">Troccoli </w:t>
      </w:r>
      <w:r>
        <w:rPr>
          <w:rFonts w:ascii="Arial" w:hAnsi="Arial" w:cs="Arial"/>
        </w:rPr>
        <w:t xml:space="preserve">and Roger Stone </w:t>
      </w:r>
      <w:r w:rsidR="006D5A20" w:rsidRPr="00080550">
        <w:rPr>
          <w:rFonts w:ascii="Arial" w:hAnsi="Arial" w:cs="Arial"/>
        </w:rPr>
        <w:t xml:space="preserve">about </w:t>
      </w:r>
      <w:r>
        <w:rPr>
          <w:rFonts w:ascii="Arial" w:hAnsi="Arial" w:cs="Arial"/>
        </w:rPr>
        <w:t xml:space="preserve">the </w:t>
      </w:r>
      <w:r w:rsidR="006D5A20" w:rsidRPr="00080550">
        <w:rPr>
          <w:rFonts w:ascii="Arial" w:hAnsi="Arial" w:cs="Arial"/>
        </w:rPr>
        <w:t>develop</w:t>
      </w:r>
      <w:r>
        <w:rPr>
          <w:rFonts w:ascii="Arial" w:hAnsi="Arial" w:cs="Arial"/>
        </w:rPr>
        <w:t>ment of</w:t>
      </w:r>
      <w:r w:rsidR="006D5A20" w:rsidRPr="00080550">
        <w:rPr>
          <w:rFonts w:ascii="Arial" w:hAnsi="Arial" w:cs="Arial"/>
        </w:rPr>
        <w:t xml:space="preserve"> Northern Australia and the role of renewables in </w:t>
      </w:r>
      <w:r>
        <w:rPr>
          <w:rFonts w:ascii="Arial" w:hAnsi="Arial" w:cs="Arial"/>
        </w:rPr>
        <w:t xml:space="preserve">such </w:t>
      </w:r>
      <w:r w:rsidR="006D5A20" w:rsidRPr="00080550">
        <w:rPr>
          <w:rFonts w:ascii="Arial" w:hAnsi="Arial" w:cs="Arial"/>
        </w:rPr>
        <w:t>regional economic development.</w:t>
      </w:r>
      <w:r w:rsidR="00000A76" w:rsidRPr="00080550">
        <w:rPr>
          <w:rFonts w:ascii="Arial" w:hAnsi="Arial" w:cs="Arial"/>
        </w:rPr>
        <w:t xml:space="preserve"> This discussion was </w:t>
      </w:r>
      <w:r w:rsidR="00F7315B">
        <w:rPr>
          <w:rFonts w:ascii="Arial" w:hAnsi="Arial" w:cs="Arial"/>
        </w:rPr>
        <w:t xml:space="preserve">also </w:t>
      </w:r>
      <w:r w:rsidR="00000A76" w:rsidRPr="00080550">
        <w:rPr>
          <w:rFonts w:ascii="Arial" w:hAnsi="Arial" w:cs="Arial"/>
        </w:rPr>
        <w:t xml:space="preserve">based on a newly published paper (Troccoli et al, 2024, </w:t>
      </w:r>
      <w:r w:rsidR="00000A76" w:rsidRPr="00F7315B">
        <w:rPr>
          <w:rFonts w:ascii="Arial" w:hAnsi="Arial" w:cs="Arial"/>
          <w:i/>
          <w:iCs/>
        </w:rPr>
        <w:t>Environmental Research Letters</w:t>
      </w:r>
      <w:r w:rsidR="00000A76" w:rsidRPr="00080550">
        <w:rPr>
          <w:rFonts w:ascii="Arial" w:hAnsi="Arial" w:cs="Arial"/>
        </w:rPr>
        <w:t>).</w:t>
      </w:r>
    </w:p>
    <w:p w14:paraId="0F178EDC" w14:textId="1183203E" w:rsidR="006D5A20" w:rsidRPr="00080550" w:rsidRDefault="00000A76" w:rsidP="00080550">
      <w:pPr>
        <w:pStyle w:val="NormalWeb"/>
        <w:spacing w:before="0" w:beforeAutospacing="0" w:after="0" w:afterAutospacing="0" w:line="360" w:lineRule="auto"/>
        <w:jc w:val="both"/>
        <w:rPr>
          <w:rFonts w:ascii="Arial" w:hAnsi="Arial" w:cs="Arial"/>
        </w:rPr>
      </w:pPr>
      <w:r w:rsidRPr="00080550">
        <w:rPr>
          <w:rFonts w:ascii="Arial" w:hAnsi="Arial" w:cs="Arial"/>
        </w:rPr>
        <w:t xml:space="preserve"> </w:t>
      </w:r>
    </w:p>
    <w:p w14:paraId="73160474" w14:textId="6BFABBA1" w:rsidR="006D5A20" w:rsidRPr="00080550" w:rsidRDefault="00000A76" w:rsidP="00080550">
      <w:pPr>
        <w:pStyle w:val="NormalWeb"/>
        <w:spacing w:before="0" w:beforeAutospacing="0" w:after="0" w:afterAutospacing="0" w:line="360" w:lineRule="auto"/>
        <w:jc w:val="both"/>
        <w:rPr>
          <w:rFonts w:ascii="Arial" w:hAnsi="Arial" w:cs="Arial"/>
        </w:rPr>
      </w:pPr>
      <w:r w:rsidRPr="00080550">
        <w:rPr>
          <w:rFonts w:ascii="Arial" w:hAnsi="Arial" w:cs="Arial"/>
        </w:rPr>
        <w:t xml:space="preserve">Professor </w:t>
      </w:r>
      <w:r w:rsidR="006D5A20" w:rsidRPr="00080550">
        <w:rPr>
          <w:rFonts w:ascii="Arial" w:hAnsi="Arial" w:cs="Arial"/>
        </w:rPr>
        <w:t xml:space="preserve">Jenny Seddon, Deputy Vice Chancellor of Research at JCU, </w:t>
      </w:r>
      <w:r w:rsidRPr="00080550">
        <w:rPr>
          <w:rFonts w:ascii="Arial" w:hAnsi="Arial" w:cs="Arial"/>
        </w:rPr>
        <w:t xml:space="preserve">kindly </w:t>
      </w:r>
      <w:r w:rsidR="006D5A20" w:rsidRPr="00080550">
        <w:rPr>
          <w:rFonts w:ascii="Arial" w:hAnsi="Arial" w:cs="Arial"/>
        </w:rPr>
        <w:t>acknowledge</w:t>
      </w:r>
      <w:r w:rsidRPr="00080550">
        <w:rPr>
          <w:rFonts w:ascii="Arial" w:hAnsi="Arial" w:cs="Arial"/>
        </w:rPr>
        <w:t>d</w:t>
      </w:r>
      <w:r w:rsidR="006D5A20" w:rsidRPr="00080550">
        <w:rPr>
          <w:rFonts w:ascii="Arial" w:hAnsi="Arial" w:cs="Arial"/>
        </w:rPr>
        <w:t xml:space="preserve"> the traditional owners of the land and emphasizes the importance of care for country and regeneration of landscapes.</w:t>
      </w:r>
      <w:r w:rsidRPr="00080550">
        <w:rPr>
          <w:rFonts w:ascii="Arial" w:hAnsi="Arial" w:cs="Arial"/>
        </w:rPr>
        <w:t xml:space="preserve"> Professor </w:t>
      </w:r>
      <w:r w:rsidR="006D5A20" w:rsidRPr="00080550">
        <w:rPr>
          <w:rFonts w:ascii="Arial" w:hAnsi="Arial" w:cs="Arial"/>
        </w:rPr>
        <w:t xml:space="preserve">Seddon </w:t>
      </w:r>
      <w:r w:rsidRPr="00080550">
        <w:rPr>
          <w:rFonts w:ascii="Arial" w:hAnsi="Arial" w:cs="Arial"/>
        </w:rPr>
        <w:t xml:space="preserve">further </w:t>
      </w:r>
      <w:r w:rsidR="006D5A20" w:rsidRPr="00080550">
        <w:rPr>
          <w:rFonts w:ascii="Arial" w:hAnsi="Arial" w:cs="Arial"/>
        </w:rPr>
        <w:t>discusse</w:t>
      </w:r>
      <w:r w:rsidRPr="00080550">
        <w:rPr>
          <w:rFonts w:ascii="Arial" w:hAnsi="Arial" w:cs="Arial"/>
        </w:rPr>
        <w:t>d</w:t>
      </w:r>
      <w:r w:rsidR="006D5A20" w:rsidRPr="00080550">
        <w:rPr>
          <w:rFonts w:ascii="Arial" w:hAnsi="Arial" w:cs="Arial"/>
        </w:rPr>
        <w:t xml:space="preserve"> the challenges of climate change and the need for collective efforts in mitigation, decarbonization, and green energy solutions.</w:t>
      </w:r>
    </w:p>
    <w:p w14:paraId="63DCA4A2" w14:textId="77777777" w:rsidR="00000A76" w:rsidRPr="00080550" w:rsidRDefault="00000A76" w:rsidP="00080550">
      <w:pPr>
        <w:pStyle w:val="NormalWeb"/>
        <w:spacing w:before="0" w:beforeAutospacing="0" w:after="0" w:afterAutospacing="0" w:line="360" w:lineRule="auto"/>
        <w:jc w:val="both"/>
        <w:rPr>
          <w:rFonts w:ascii="Arial" w:hAnsi="Arial" w:cs="Arial"/>
        </w:rPr>
      </w:pPr>
    </w:p>
    <w:p w14:paraId="2EB5D5AC" w14:textId="0CB7FBA2" w:rsidR="006D5A20" w:rsidRPr="00080550" w:rsidRDefault="00000A76" w:rsidP="00080550">
      <w:pPr>
        <w:pStyle w:val="NormalWeb"/>
        <w:spacing w:before="0" w:beforeAutospacing="0" w:after="0" w:afterAutospacing="0" w:line="360" w:lineRule="auto"/>
        <w:jc w:val="both"/>
        <w:rPr>
          <w:rFonts w:ascii="Arial" w:hAnsi="Arial" w:cs="Arial"/>
        </w:rPr>
      </w:pPr>
      <w:r w:rsidRPr="00080550">
        <w:rPr>
          <w:rFonts w:ascii="Arial" w:hAnsi="Arial" w:cs="Arial"/>
          <w:b/>
          <w:bCs/>
        </w:rPr>
        <w:t xml:space="preserve">Professor </w:t>
      </w:r>
      <w:r w:rsidR="006D5A20" w:rsidRPr="00080550">
        <w:rPr>
          <w:rFonts w:ascii="Arial" w:hAnsi="Arial" w:cs="Arial"/>
          <w:b/>
          <w:bCs/>
        </w:rPr>
        <w:t>Jenny Seddon's Welcome and JCU's Role</w:t>
      </w:r>
    </w:p>
    <w:p w14:paraId="2E95590E" w14:textId="499A7F64" w:rsidR="006D5A20" w:rsidRPr="00080550" w:rsidRDefault="00000A76" w:rsidP="00080550">
      <w:pPr>
        <w:pStyle w:val="NormalWeb"/>
        <w:spacing w:before="0" w:beforeAutospacing="0" w:after="0" w:afterAutospacing="0" w:line="360" w:lineRule="auto"/>
        <w:jc w:val="both"/>
        <w:rPr>
          <w:rFonts w:ascii="Arial" w:hAnsi="Arial" w:cs="Arial"/>
        </w:rPr>
      </w:pPr>
      <w:r w:rsidRPr="00080550">
        <w:rPr>
          <w:rFonts w:ascii="Arial" w:hAnsi="Arial" w:cs="Arial"/>
        </w:rPr>
        <w:t xml:space="preserve">Professor </w:t>
      </w:r>
      <w:r w:rsidR="006D5A20" w:rsidRPr="00080550">
        <w:rPr>
          <w:rFonts w:ascii="Arial" w:hAnsi="Arial" w:cs="Arial"/>
        </w:rPr>
        <w:t>Jenny Seddon highlight</w:t>
      </w:r>
      <w:r w:rsidRPr="00080550">
        <w:rPr>
          <w:rFonts w:ascii="Arial" w:hAnsi="Arial" w:cs="Arial"/>
        </w:rPr>
        <w:t xml:space="preserve">ed and made the point of </w:t>
      </w:r>
      <w:r w:rsidR="006D5A20" w:rsidRPr="00080550">
        <w:rPr>
          <w:rFonts w:ascii="Arial" w:hAnsi="Arial" w:cs="Arial"/>
        </w:rPr>
        <w:t>the need for political will, financial investments, and transformational change to tackle climate change.</w:t>
      </w:r>
      <w:r w:rsidRPr="00080550">
        <w:rPr>
          <w:rFonts w:ascii="Arial" w:hAnsi="Arial" w:cs="Arial"/>
        </w:rPr>
        <w:t xml:space="preserve"> She </w:t>
      </w:r>
      <w:r w:rsidR="006D5A20" w:rsidRPr="00080550">
        <w:rPr>
          <w:rFonts w:ascii="Arial" w:hAnsi="Arial" w:cs="Arial"/>
        </w:rPr>
        <w:t>emphasize</w:t>
      </w:r>
      <w:r w:rsidRPr="00080550">
        <w:rPr>
          <w:rFonts w:ascii="Arial" w:hAnsi="Arial" w:cs="Arial"/>
        </w:rPr>
        <w:t>d</w:t>
      </w:r>
      <w:r w:rsidR="006D5A20" w:rsidRPr="00080550">
        <w:rPr>
          <w:rFonts w:ascii="Arial" w:hAnsi="Arial" w:cs="Arial"/>
        </w:rPr>
        <w:t xml:space="preserve"> the importance of place-based approaches and local knowledge in making informed decisions and ensuring public acceptance of change.</w:t>
      </w:r>
      <w:r w:rsidRPr="00080550">
        <w:rPr>
          <w:rFonts w:ascii="Arial" w:hAnsi="Arial" w:cs="Arial"/>
        </w:rPr>
        <w:t xml:space="preserve"> Jenny </w:t>
      </w:r>
      <w:r w:rsidR="006D5A20" w:rsidRPr="00080550">
        <w:rPr>
          <w:rFonts w:ascii="Arial" w:hAnsi="Arial" w:cs="Arial"/>
        </w:rPr>
        <w:t>outline</w:t>
      </w:r>
      <w:r w:rsidRPr="00080550">
        <w:rPr>
          <w:rFonts w:ascii="Arial" w:hAnsi="Arial" w:cs="Arial"/>
        </w:rPr>
        <w:t>d</w:t>
      </w:r>
      <w:r w:rsidR="006D5A20" w:rsidRPr="00080550">
        <w:rPr>
          <w:rFonts w:ascii="Arial" w:hAnsi="Arial" w:cs="Arial"/>
        </w:rPr>
        <w:t xml:space="preserve"> JCU's mission to create a brighter future through education and research that addresse</w:t>
      </w:r>
      <w:r w:rsidRPr="00080550">
        <w:rPr>
          <w:rFonts w:ascii="Arial" w:hAnsi="Arial" w:cs="Arial"/>
        </w:rPr>
        <w:t>d</w:t>
      </w:r>
      <w:r w:rsidR="006D5A20" w:rsidRPr="00080550">
        <w:rPr>
          <w:rFonts w:ascii="Arial" w:hAnsi="Arial" w:cs="Arial"/>
        </w:rPr>
        <w:t xml:space="preserve"> local and global challenges.</w:t>
      </w:r>
      <w:r w:rsidRPr="00080550">
        <w:rPr>
          <w:rFonts w:ascii="Arial" w:hAnsi="Arial" w:cs="Arial"/>
        </w:rPr>
        <w:t xml:space="preserve"> Professor </w:t>
      </w:r>
      <w:r w:rsidR="006D5A20" w:rsidRPr="00080550">
        <w:rPr>
          <w:rFonts w:ascii="Arial" w:hAnsi="Arial" w:cs="Arial"/>
        </w:rPr>
        <w:t xml:space="preserve">Seddon </w:t>
      </w:r>
      <w:r w:rsidRPr="00080550">
        <w:rPr>
          <w:rFonts w:ascii="Arial" w:hAnsi="Arial" w:cs="Arial"/>
        </w:rPr>
        <w:t xml:space="preserve">further </w:t>
      </w:r>
      <w:r w:rsidR="006D5A20" w:rsidRPr="00080550">
        <w:rPr>
          <w:rFonts w:ascii="Arial" w:hAnsi="Arial" w:cs="Arial"/>
        </w:rPr>
        <w:t>mention</w:t>
      </w:r>
      <w:r w:rsidRPr="00080550">
        <w:rPr>
          <w:rFonts w:ascii="Arial" w:hAnsi="Arial" w:cs="Arial"/>
        </w:rPr>
        <w:t>ed</w:t>
      </w:r>
      <w:r w:rsidR="006D5A20" w:rsidRPr="00080550">
        <w:rPr>
          <w:rFonts w:ascii="Arial" w:hAnsi="Arial" w:cs="Arial"/>
        </w:rPr>
        <w:t xml:space="preserve"> JCU's research themes, including thriving ecosystems, sustainable regional economies, and supporting indigenous futures.</w:t>
      </w:r>
      <w:r w:rsidRPr="00080550">
        <w:rPr>
          <w:rFonts w:ascii="Arial" w:hAnsi="Arial" w:cs="Arial"/>
        </w:rPr>
        <w:t xml:space="preserve"> She also </w:t>
      </w:r>
      <w:r w:rsidR="006D5A20" w:rsidRPr="00080550">
        <w:rPr>
          <w:rFonts w:ascii="Arial" w:hAnsi="Arial" w:cs="Arial"/>
        </w:rPr>
        <w:t>discusse</w:t>
      </w:r>
      <w:r w:rsidRPr="00080550">
        <w:rPr>
          <w:rFonts w:ascii="Arial" w:hAnsi="Arial" w:cs="Arial"/>
        </w:rPr>
        <w:t>d</w:t>
      </w:r>
      <w:r w:rsidR="006D5A20" w:rsidRPr="00080550">
        <w:rPr>
          <w:rFonts w:ascii="Arial" w:hAnsi="Arial" w:cs="Arial"/>
        </w:rPr>
        <w:t xml:space="preserve"> JCU's </w:t>
      </w:r>
      <w:r w:rsidRPr="00080550">
        <w:rPr>
          <w:rFonts w:ascii="Arial" w:hAnsi="Arial" w:cs="Arial"/>
        </w:rPr>
        <w:t xml:space="preserve">important </w:t>
      </w:r>
      <w:r w:rsidR="006D5A20" w:rsidRPr="00080550">
        <w:rPr>
          <w:rFonts w:ascii="Arial" w:hAnsi="Arial" w:cs="Arial"/>
        </w:rPr>
        <w:t>role in hosting the Terrestrial Ecosystems Research Network and its collaboration with other universities for sustainable development in northern Australia.</w:t>
      </w:r>
    </w:p>
    <w:p w14:paraId="2FC2C6C7" w14:textId="77777777" w:rsidR="00000A76" w:rsidRPr="00080550" w:rsidRDefault="00000A76" w:rsidP="00080550">
      <w:pPr>
        <w:pStyle w:val="NormalWeb"/>
        <w:spacing w:before="0" w:beforeAutospacing="0" w:after="0" w:afterAutospacing="0" w:line="360" w:lineRule="auto"/>
        <w:jc w:val="both"/>
        <w:rPr>
          <w:rFonts w:ascii="Arial" w:hAnsi="Arial" w:cs="Arial"/>
        </w:rPr>
      </w:pPr>
    </w:p>
    <w:p w14:paraId="5F43A1C0" w14:textId="75C6C521" w:rsidR="00000A76" w:rsidRPr="00080550" w:rsidRDefault="00000A76" w:rsidP="00080550">
      <w:pPr>
        <w:pStyle w:val="NormalWeb"/>
        <w:spacing w:before="0" w:beforeAutospacing="0" w:after="0" w:afterAutospacing="0" w:line="360" w:lineRule="auto"/>
        <w:jc w:val="both"/>
        <w:rPr>
          <w:rFonts w:ascii="Arial" w:hAnsi="Arial" w:cs="Arial"/>
        </w:rPr>
      </w:pPr>
      <w:r w:rsidRPr="00080550">
        <w:rPr>
          <w:rFonts w:ascii="Arial" w:hAnsi="Arial" w:cs="Arial"/>
          <w:b/>
          <w:bCs/>
        </w:rPr>
        <w:t xml:space="preserve">Professor </w:t>
      </w:r>
      <w:r w:rsidR="006D5A20" w:rsidRPr="00080550">
        <w:rPr>
          <w:rFonts w:ascii="Arial" w:hAnsi="Arial" w:cs="Arial"/>
          <w:b/>
          <w:bCs/>
        </w:rPr>
        <w:t xml:space="preserve">David Phelps' Introduction of Roger Stone's </w:t>
      </w:r>
      <w:r w:rsidRPr="00080550">
        <w:rPr>
          <w:rFonts w:ascii="Arial" w:hAnsi="Arial" w:cs="Arial"/>
          <w:b/>
          <w:bCs/>
        </w:rPr>
        <w:t xml:space="preserve">planned presentation. </w:t>
      </w:r>
      <w:r w:rsidR="006D5A20" w:rsidRPr="00080550">
        <w:rPr>
          <w:rFonts w:ascii="Arial" w:hAnsi="Arial" w:cs="Arial"/>
        </w:rPr>
        <w:t xml:space="preserve"> </w:t>
      </w:r>
      <w:r w:rsidRPr="00080550">
        <w:rPr>
          <w:rFonts w:ascii="Arial" w:hAnsi="Arial" w:cs="Arial"/>
        </w:rPr>
        <w:t xml:space="preserve">Professor </w:t>
      </w:r>
      <w:r w:rsidR="006D5A20" w:rsidRPr="00080550">
        <w:rPr>
          <w:rFonts w:ascii="Arial" w:hAnsi="Arial" w:cs="Arial"/>
        </w:rPr>
        <w:t>Phelps introduce</w:t>
      </w:r>
      <w:r w:rsidRPr="00080550">
        <w:rPr>
          <w:rFonts w:ascii="Arial" w:hAnsi="Arial" w:cs="Arial"/>
        </w:rPr>
        <w:t>d</w:t>
      </w:r>
      <w:r w:rsidR="006D5A20" w:rsidRPr="00080550">
        <w:rPr>
          <w:rFonts w:ascii="Arial" w:hAnsi="Arial" w:cs="Arial"/>
        </w:rPr>
        <w:t xml:space="preserve"> </w:t>
      </w:r>
      <w:r w:rsidRPr="00080550">
        <w:rPr>
          <w:rFonts w:ascii="Arial" w:hAnsi="Arial" w:cs="Arial"/>
        </w:rPr>
        <w:t xml:space="preserve">the presentation originally planned for personal delivery by </w:t>
      </w:r>
      <w:r w:rsidR="00D81CA5" w:rsidRPr="00080550">
        <w:rPr>
          <w:rFonts w:ascii="Arial" w:hAnsi="Arial" w:cs="Arial"/>
        </w:rPr>
        <w:t xml:space="preserve">Emeritus </w:t>
      </w:r>
      <w:r w:rsidRPr="00080550">
        <w:rPr>
          <w:rFonts w:ascii="Arial" w:hAnsi="Arial" w:cs="Arial"/>
        </w:rPr>
        <w:t xml:space="preserve">Prof </w:t>
      </w:r>
      <w:r w:rsidR="006D5A20" w:rsidRPr="00080550">
        <w:rPr>
          <w:rFonts w:ascii="Arial" w:hAnsi="Arial" w:cs="Arial"/>
        </w:rPr>
        <w:t>Roger Stone</w:t>
      </w:r>
      <w:r w:rsidRPr="00080550">
        <w:rPr>
          <w:rFonts w:ascii="Arial" w:hAnsi="Arial" w:cs="Arial"/>
        </w:rPr>
        <w:t xml:space="preserve"> (QAAS Councillor). However, Prof Stone was unable to give his presentation himself due to illness and so Prof Phelps provided this on Prof Stone’s behalf. </w:t>
      </w:r>
    </w:p>
    <w:p w14:paraId="03A6D26E" w14:textId="77777777" w:rsidR="00000A76" w:rsidRPr="00080550" w:rsidRDefault="00000A76" w:rsidP="00080550">
      <w:pPr>
        <w:pStyle w:val="NormalWeb"/>
        <w:spacing w:before="0" w:beforeAutospacing="0" w:after="0" w:afterAutospacing="0" w:line="360" w:lineRule="auto"/>
        <w:jc w:val="both"/>
        <w:rPr>
          <w:rFonts w:ascii="Arial" w:hAnsi="Arial" w:cs="Arial"/>
        </w:rPr>
      </w:pPr>
    </w:p>
    <w:p w14:paraId="4D78AF35" w14:textId="0185DCC6" w:rsidR="006D5A20" w:rsidRPr="00080550" w:rsidRDefault="00000A76" w:rsidP="00080550">
      <w:pPr>
        <w:pStyle w:val="NormalWeb"/>
        <w:spacing w:before="0" w:beforeAutospacing="0" w:after="0" w:afterAutospacing="0" w:line="360" w:lineRule="auto"/>
        <w:jc w:val="both"/>
        <w:rPr>
          <w:rFonts w:ascii="Arial" w:hAnsi="Arial" w:cs="Arial"/>
        </w:rPr>
      </w:pPr>
      <w:r w:rsidRPr="00080550">
        <w:rPr>
          <w:rFonts w:ascii="Arial" w:hAnsi="Arial" w:cs="Arial"/>
        </w:rPr>
        <w:t>In this</w:t>
      </w:r>
      <w:r w:rsidR="00080550">
        <w:rPr>
          <w:rFonts w:ascii="Arial" w:hAnsi="Arial" w:cs="Arial"/>
        </w:rPr>
        <w:t>,</w:t>
      </w:r>
      <w:r w:rsidRPr="00080550">
        <w:rPr>
          <w:rFonts w:ascii="Arial" w:hAnsi="Arial" w:cs="Arial"/>
        </w:rPr>
        <w:t xml:space="preserve"> </w:t>
      </w:r>
      <w:r w:rsidR="006D5A20" w:rsidRPr="00080550">
        <w:rPr>
          <w:rFonts w:ascii="Arial" w:hAnsi="Arial" w:cs="Arial"/>
        </w:rPr>
        <w:t xml:space="preserve">David Phelps </w:t>
      </w:r>
      <w:r w:rsidR="00150E97" w:rsidRPr="00080550">
        <w:rPr>
          <w:rFonts w:ascii="Arial" w:hAnsi="Arial" w:cs="Arial"/>
        </w:rPr>
        <w:t xml:space="preserve">(on behalf of </w:t>
      </w:r>
      <w:r w:rsidR="00080550">
        <w:rPr>
          <w:rFonts w:ascii="Arial" w:hAnsi="Arial" w:cs="Arial"/>
        </w:rPr>
        <w:t xml:space="preserve">Prof </w:t>
      </w:r>
      <w:r w:rsidR="00150E97" w:rsidRPr="00080550">
        <w:rPr>
          <w:rFonts w:ascii="Arial" w:hAnsi="Arial" w:cs="Arial"/>
        </w:rPr>
        <w:t xml:space="preserve">Stone) </w:t>
      </w:r>
      <w:r w:rsidR="006D5A20" w:rsidRPr="00080550">
        <w:rPr>
          <w:rFonts w:ascii="Arial" w:hAnsi="Arial" w:cs="Arial"/>
        </w:rPr>
        <w:t>emphasize</w:t>
      </w:r>
      <w:r w:rsidRPr="00080550">
        <w:rPr>
          <w:rFonts w:ascii="Arial" w:hAnsi="Arial" w:cs="Arial"/>
        </w:rPr>
        <w:t>d</w:t>
      </w:r>
      <w:r w:rsidR="006D5A20" w:rsidRPr="00080550">
        <w:rPr>
          <w:rFonts w:ascii="Arial" w:hAnsi="Arial" w:cs="Arial"/>
        </w:rPr>
        <w:t xml:space="preserve"> the global </w:t>
      </w:r>
      <w:r w:rsidRPr="00080550">
        <w:rPr>
          <w:rFonts w:ascii="Arial" w:hAnsi="Arial" w:cs="Arial"/>
        </w:rPr>
        <w:t xml:space="preserve">nature and </w:t>
      </w:r>
      <w:r w:rsidR="006D5A20" w:rsidRPr="00080550">
        <w:rPr>
          <w:rFonts w:ascii="Arial" w:hAnsi="Arial" w:cs="Arial"/>
        </w:rPr>
        <w:t xml:space="preserve">interconnectivity of </w:t>
      </w:r>
      <w:r w:rsidR="00150E97" w:rsidRPr="00080550">
        <w:rPr>
          <w:rFonts w:ascii="Arial" w:hAnsi="Arial" w:cs="Arial"/>
        </w:rPr>
        <w:t xml:space="preserve">global </w:t>
      </w:r>
      <w:r w:rsidR="006D5A20" w:rsidRPr="00080550">
        <w:rPr>
          <w:rFonts w:ascii="Arial" w:hAnsi="Arial" w:cs="Arial"/>
        </w:rPr>
        <w:t xml:space="preserve">climate systems and the impacts of global emissions </w:t>
      </w:r>
      <w:r w:rsidR="00796D40">
        <w:rPr>
          <w:rFonts w:ascii="Arial" w:hAnsi="Arial" w:cs="Arial"/>
        </w:rPr>
        <w:t>(</w:t>
      </w:r>
      <w:r w:rsidRPr="00080550">
        <w:rPr>
          <w:rFonts w:ascii="Arial" w:hAnsi="Arial" w:cs="Arial"/>
        </w:rPr>
        <w:t xml:space="preserve">rather than </w:t>
      </w:r>
      <w:r w:rsidR="00310566">
        <w:rPr>
          <w:rFonts w:ascii="Arial" w:hAnsi="Arial" w:cs="Arial"/>
        </w:rPr>
        <w:t xml:space="preserve">focussing on </w:t>
      </w:r>
      <w:r w:rsidRPr="00080550">
        <w:rPr>
          <w:rFonts w:ascii="Arial" w:hAnsi="Arial" w:cs="Arial"/>
        </w:rPr>
        <w:t>local emissions</w:t>
      </w:r>
      <w:r w:rsidR="00796D40">
        <w:rPr>
          <w:rFonts w:ascii="Arial" w:hAnsi="Arial" w:cs="Arial"/>
        </w:rPr>
        <w:t>)</w:t>
      </w:r>
      <w:r w:rsidRPr="00080550">
        <w:rPr>
          <w:rFonts w:ascii="Arial" w:hAnsi="Arial" w:cs="Arial"/>
        </w:rPr>
        <w:t xml:space="preserve"> </w:t>
      </w:r>
      <w:r w:rsidR="006D5A20" w:rsidRPr="00080550">
        <w:rPr>
          <w:rFonts w:ascii="Arial" w:hAnsi="Arial" w:cs="Arial"/>
        </w:rPr>
        <w:t xml:space="preserve">on local rainfall </w:t>
      </w:r>
      <w:r w:rsidRPr="00080550">
        <w:rPr>
          <w:rFonts w:ascii="Arial" w:hAnsi="Arial" w:cs="Arial"/>
        </w:rPr>
        <w:t xml:space="preserve">and other climate </w:t>
      </w:r>
      <w:r w:rsidR="00796D40">
        <w:rPr>
          <w:rFonts w:ascii="Arial" w:hAnsi="Arial" w:cs="Arial"/>
        </w:rPr>
        <w:t>systems</w:t>
      </w:r>
      <w:r w:rsidR="006D5A20" w:rsidRPr="00080550">
        <w:rPr>
          <w:rFonts w:ascii="Arial" w:hAnsi="Arial" w:cs="Arial"/>
        </w:rPr>
        <w:t>.</w:t>
      </w:r>
      <w:r w:rsidRPr="00080550">
        <w:rPr>
          <w:rFonts w:ascii="Arial" w:hAnsi="Arial" w:cs="Arial"/>
        </w:rPr>
        <w:t xml:space="preserve"> Prof </w:t>
      </w:r>
      <w:r w:rsidR="006D5A20" w:rsidRPr="00080550">
        <w:rPr>
          <w:rFonts w:ascii="Arial" w:hAnsi="Arial" w:cs="Arial"/>
        </w:rPr>
        <w:t>Phelps explain</w:t>
      </w:r>
      <w:r w:rsidRPr="00080550">
        <w:rPr>
          <w:rFonts w:ascii="Arial" w:hAnsi="Arial" w:cs="Arial"/>
        </w:rPr>
        <w:t>ed</w:t>
      </w:r>
      <w:r w:rsidR="006D5A20" w:rsidRPr="00080550">
        <w:rPr>
          <w:rFonts w:ascii="Arial" w:hAnsi="Arial" w:cs="Arial"/>
        </w:rPr>
        <w:t xml:space="preserve"> the differences in climate influences between southern and northern Australia and the importance of understanding these differences for better management and adaptation</w:t>
      </w:r>
      <w:r w:rsidRPr="00080550">
        <w:rPr>
          <w:rFonts w:ascii="Arial" w:hAnsi="Arial" w:cs="Arial"/>
        </w:rPr>
        <w:t xml:space="preserve"> to climate variability and change</w:t>
      </w:r>
      <w:r w:rsidR="006D5A20" w:rsidRPr="00080550">
        <w:rPr>
          <w:rFonts w:ascii="Arial" w:hAnsi="Arial" w:cs="Arial"/>
        </w:rPr>
        <w:t>.</w:t>
      </w:r>
      <w:r w:rsidRPr="00080550">
        <w:rPr>
          <w:rFonts w:ascii="Arial" w:hAnsi="Arial" w:cs="Arial"/>
        </w:rPr>
        <w:t xml:space="preserve"> Importantly, </w:t>
      </w:r>
      <w:r w:rsidR="006D5A20" w:rsidRPr="00080550">
        <w:rPr>
          <w:rFonts w:ascii="Arial" w:hAnsi="Arial" w:cs="Arial"/>
        </w:rPr>
        <w:t xml:space="preserve">the </w:t>
      </w:r>
      <w:r w:rsidRPr="00080550">
        <w:rPr>
          <w:rFonts w:ascii="Arial" w:hAnsi="Arial" w:cs="Arial"/>
        </w:rPr>
        <w:t xml:space="preserve">extremely </w:t>
      </w:r>
      <w:r w:rsidR="006D5A20" w:rsidRPr="00080550">
        <w:rPr>
          <w:rFonts w:ascii="Arial" w:hAnsi="Arial" w:cs="Arial"/>
        </w:rPr>
        <w:t xml:space="preserve">high </w:t>
      </w:r>
      <w:r w:rsidRPr="00080550">
        <w:rPr>
          <w:rFonts w:ascii="Arial" w:hAnsi="Arial" w:cs="Arial"/>
        </w:rPr>
        <w:t xml:space="preserve">(natural) </w:t>
      </w:r>
      <w:r w:rsidR="006D5A20" w:rsidRPr="00080550">
        <w:rPr>
          <w:rFonts w:ascii="Arial" w:hAnsi="Arial" w:cs="Arial"/>
        </w:rPr>
        <w:t>rainfall variability in Australia, particularly in</w:t>
      </w:r>
      <w:r w:rsidR="00150E97" w:rsidRPr="00080550">
        <w:rPr>
          <w:rFonts w:ascii="Arial" w:hAnsi="Arial" w:cs="Arial"/>
        </w:rPr>
        <w:t xml:space="preserve"> regions such as the D</w:t>
      </w:r>
      <w:r w:rsidR="006D5A20" w:rsidRPr="00080550">
        <w:rPr>
          <w:rFonts w:ascii="Arial" w:hAnsi="Arial" w:cs="Arial"/>
        </w:rPr>
        <w:t xml:space="preserve">esert </w:t>
      </w:r>
      <w:r w:rsidR="00150E97" w:rsidRPr="00080550">
        <w:rPr>
          <w:rFonts w:ascii="Arial" w:hAnsi="Arial" w:cs="Arial"/>
        </w:rPr>
        <w:t>U</w:t>
      </w:r>
      <w:r w:rsidR="006D5A20" w:rsidRPr="00080550">
        <w:rPr>
          <w:rFonts w:ascii="Arial" w:hAnsi="Arial" w:cs="Arial"/>
        </w:rPr>
        <w:t>plands</w:t>
      </w:r>
      <w:r w:rsidR="00310566">
        <w:rPr>
          <w:rFonts w:ascii="Arial" w:hAnsi="Arial" w:cs="Arial"/>
        </w:rPr>
        <w:t>, the Burdekin region,</w:t>
      </w:r>
      <w:r w:rsidRPr="00080550">
        <w:rPr>
          <w:rFonts w:ascii="Arial" w:hAnsi="Arial" w:cs="Arial"/>
        </w:rPr>
        <w:t xml:space="preserve"> </w:t>
      </w:r>
      <w:r w:rsidR="00150E97" w:rsidRPr="00080550">
        <w:rPr>
          <w:rFonts w:ascii="Arial" w:hAnsi="Arial" w:cs="Arial"/>
        </w:rPr>
        <w:t xml:space="preserve">and the Southern Gulf </w:t>
      </w:r>
      <w:r w:rsidR="00796D40">
        <w:rPr>
          <w:rFonts w:ascii="Arial" w:hAnsi="Arial" w:cs="Arial"/>
        </w:rPr>
        <w:t xml:space="preserve">of Queensland </w:t>
      </w:r>
      <w:r w:rsidRPr="00080550">
        <w:rPr>
          <w:rFonts w:ascii="Arial" w:hAnsi="Arial" w:cs="Arial"/>
        </w:rPr>
        <w:t>was highlighted</w:t>
      </w:r>
      <w:r w:rsidR="00150E97" w:rsidRPr="00080550">
        <w:rPr>
          <w:rFonts w:ascii="Arial" w:hAnsi="Arial" w:cs="Arial"/>
        </w:rPr>
        <w:t xml:space="preserve">, </w:t>
      </w:r>
      <w:proofErr w:type="gramStart"/>
      <w:r w:rsidR="00796D40">
        <w:rPr>
          <w:rFonts w:ascii="Arial" w:hAnsi="Arial" w:cs="Arial"/>
        </w:rPr>
        <w:t>Further</w:t>
      </w:r>
      <w:proofErr w:type="gramEnd"/>
      <w:r w:rsidR="00796D40">
        <w:rPr>
          <w:rFonts w:ascii="Arial" w:hAnsi="Arial" w:cs="Arial"/>
        </w:rPr>
        <w:t xml:space="preserve"> to this, </w:t>
      </w:r>
      <w:r w:rsidR="00150E97" w:rsidRPr="00080550">
        <w:rPr>
          <w:rFonts w:ascii="Arial" w:hAnsi="Arial" w:cs="Arial"/>
        </w:rPr>
        <w:t>the aspect of th</w:t>
      </w:r>
      <w:r w:rsidR="00796D40">
        <w:rPr>
          <w:rFonts w:ascii="Arial" w:hAnsi="Arial" w:cs="Arial"/>
        </w:rPr>
        <w:t>e</w:t>
      </w:r>
      <w:r w:rsidR="00150E97" w:rsidRPr="00080550">
        <w:rPr>
          <w:rFonts w:ascii="Arial" w:hAnsi="Arial" w:cs="Arial"/>
        </w:rPr>
        <w:t xml:space="preserve"> </w:t>
      </w:r>
      <w:r w:rsidR="00796D40">
        <w:rPr>
          <w:rFonts w:ascii="Arial" w:hAnsi="Arial" w:cs="Arial"/>
        </w:rPr>
        <w:t xml:space="preserve">high rainfall </w:t>
      </w:r>
      <w:r w:rsidR="00150E97" w:rsidRPr="00080550">
        <w:rPr>
          <w:rFonts w:ascii="Arial" w:hAnsi="Arial" w:cs="Arial"/>
        </w:rPr>
        <w:t xml:space="preserve">variability further </w:t>
      </w:r>
      <w:r w:rsidR="006D5A20" w:rsidRPr="00080550">
        <w:rPr>
          <w:rFonts w:ascii="Arial" w:hAnsi="Arial" w:cs="Arial"/>
        </w:rPr>
        <w:t xml:space="preserve">increasing </w:t>
      </w:r>
      <w:r w:rsidR="00150E97" w:rsidRPr="00080550">
        <w:rPr>
          <w:rFonts w:ascii="Arial" w:hAnsi="Arial" w:cs="Arial"/>
        </w:rPr>
        <w:t>in northern Queensland and northern Australia (especially around the Southern Gulf Catchment)</w:t>
      </w:r>
      <w:r w:rsidR="00796D40">
        <w:rPr>
          <w:rFonts w:ascii="Arial" w:hAnsi="Arial" w:cs="Arial"/>
        </w:rPr>
        <w:t xml:space="preserve"> was discussed</w:t>
      </w:r>
      <w:r w:rsidR="00150E97" w:rsidRPr="00080550">
        <w:rPr>
          <w:rFonts w:ascii="Arial" w:hAnsi="Arial" w:cs="Arial"/>
        </w:rPr>
        <w:t xml:space="preserve">. Prof  </w:t>
      </w:r>
      <w:r w:rsidR="006D5A20" w:rsidRPr="00080550">
        <w:rPr>
          <w:rFonts w:ascii="Arial" w:hAnsi="Arial" w:cs="Arial"/>
        </w:rPr>
        <w:t xml:space="preserve">Phelps </w:t>
      </w:r>
      <w:r w:rsidR="00150E97" w:rsidRPr="00080550">
        <w:rPr>
          <w:rFonts w:ascii="Arial" w:hAnsi="Arial" w:cs="Arial"/>
        </w:rPr>
        <w:t xml:space="preserve">also </w:t>
      </w:r>
      <w:r w:rsidR="006D5A20" w:rsidRPr="00080550">
        <w:rPr>
          <w:rFonts w:ascii="Arial" w:hAnsi="Arial" w:cs="Arial"/>
        </w:rPr>
        <w:t>discusse</w:t>
      </w:r>
      <w:r w:rsidR="00150E97" w:rsidRPr="00080550">
        <w:rPr>
          <w:rFonts w:ascii="Arial" w:hAnsi="Arial" w:cs="Arial"/>
        </w:rPr>
        <w:t>d</w:t>
      </w:r>
      <w:r w:rsidR="006D5A20" w:rsidRPr="00080550">
        <w:rPr>
          <w:rFonts w:ascii="Arial" w:hAnsi="Arial" w:cs="Arial"/>
        </w:rPr>
        <w:t xml:space="preserve"> the potential drought risks in Queensland and the need for adaptive schemes to build economies in the face of increasing drought risk.</w:t>
      </w:r>
    </w:p>
    <w:p w14:paraId="560D40A9" w14:textId="77777777" w:rsidR="00150E97" w:rsidRPr="00080550" w:rsidRDefault="00150E97" w:rsidP="00080550">
      <w:pPr>
        <w:pStyle w:val="NormalWeb"/>
        <w:spacing w:before="0" w:beforeAutospacing="0" w:after="0" w:afterAutospacing="0" w:line="360" w:lineRule="auto"/>
        <w:jc w:val="both"/>
        <w:rPr>
          <w:rFonts w:ascii="Arial" w:hAnsi="Arial" w:cs="Arial"/>
        </w:rPr>
      </w:pPr>
    </w:p>
    <w:p w14:paraId="5A326275" w14:textId="37C5E2E7" w:rsidR="006D5A20" w:rsidRPr="00796D40" w:rsidRDefault="00150E97" w:rsidP="00080550">
      <w:pPr>
        <w:pStyle w:val="NormalWeb"/>
        <w:spacing w:before="0" w:beforeAutospacing="0" w:after="0" w:afterAutospacing="0" w:line="360" w:lineRule="auto"/>
        <w:jc w:val="both"/>
        <w:rPr>
          <w:rFonts w:ascii="Arial" w:hAnsi="Arial" w:cs="Arial"/>
        </w:rPr>
      </w:pPr>
      <w:r w:rsidRPr="00080550">
        <w:rPr>
          <w:rFonts w:ascii="Arial" w:hAnsi="Arial" w:cs="Arial"/>
        </w:rPr>
        <w:t xml:space="preserve">It was further emphasised that due to the global nature of climate change </w:t>
      </w:r>
      <w:r w:rsidR="00A276A5" w:rsidRPr="00080550">
        <w:rPr>
          <w:rFonts w:ascii="Arial" w:hAnsi="Arial" w:cs="Arial"/>
        </w:rPr>
        <w:t xml:space="preserve">(and the flow-on impacts </w:t>
      </w:r>
      <w:r w:rsidR="00796D40">
        <w:rPr>
          <w:rFonts w:ascii="Arial" w:hAnsi="Arial" w:cs="Arial"/>
        </w:rPr>
        <w:t>to</w:t>
      </w:r>
      <w:r w:rsidR="00A276A5" w:rsidRPr="00080550">
        <w:rPr>
          <w:rFonts w:ascii="Arial" w:hAnsi="Arial" w:cs="Arial"/>
        </w:rPr>
        <w:t xml:space="preserve"> the major year-to-year climate systems that affect Australia</w:t>
      </w:r>
      <w:r w:rsidR="008B52AF">
        <w:rPr>
          <w:rFonts w:ascii="Arial" w:hAnsi="Arial" w:cs="Arial"/>
        </w:rPr>
        <w:t>,</w:t>
      </w:r>
      <w:r w:rsidR="00A276A5" w:rsidRPr="00080550">
        <w:rPr>
          <w:rFonts w:ascii="Arial" w:hAnsi="Arial" w:cs="Arial"/>
        </w:rPr>
        <w:t xml:space="preserve"> such as E</w:t>
      </w:r>
      <w:r w:rsidR="00796D40">
        <w:rPr>
          <w:rFonts w:ascii="Arial" w:hAnsi="Arial" w:cs="Arial"/>
        </w:rPr>
        <w:t>l</w:t>
      </w:r>
      <w:r w:rsidR="00A276A5" w:rsidRPr="00080550">
        <w:rPr>
          <w:rFonts w:ascii="Arial" w:hAnsi="Arial" w:cs="Arial"/>
        </w:rPr>
        <w:t xml:space="preserve"> Niño and La Niña) </w:t>
      </w:r>
      <w:r w:rsidR="00796D40">
        <w:rPr>
          <w:rFonts w:ascii="Arial" w:hAnsi="Arial" w:cs="Arial"/>
        </w:rPr>
        <w:t>(</w:t>
      </w:r>
      <w:r w:rsidR="00A276A5" w:rsidRPr="00080550">
        <w:rPr>
          <w:rFonts w:ascii="Arial" w:hAnsi="Arial" w:cs="Arial"/>
        </w:rPr>
        <w:t>together with t</w:t>
      </w:r>
      <w:r w:rsidRPr="00080550">
        <w:rPr>
          <w:rFonts w:ascii="Arial" w:hAnsi="Arial" w:cs="Arial"/>
        </w:rPr>
        <w:t>he issue of the huge amount of global emissions that are being produced</w:t>
      </w:r>
      <w:r w:rsidR="00796D40">
        <w:rPr>
          <w:rFonts w:ascii="Arial" w:hAnsi="Arial" w:cs="Arial"/>
        </w:rPr>
        <w:t>)</w:t>
      </w:r>
      <w:r w:rsidRPr="00080550">
        <w:rPr>
          <w:rFonts w:ascii="Arial" w:hAnsi="Arial" w:cs="Arial"/>
        </w:rPr>
        <w:t xml:space="preserve"> that reducing Australia’s emissions to ‘net zero’ may not achieve </w:t>
      </w:r>
      <w:r w:rsidR="008B52AF">
        <w:rPr>
          <w:rFonts w:ascii="Arial" w:hAnsi="Arial" w:cs="Arial"/>
        </w:rPr>
        <w:t xml:space="preserve">those </w:t>
      </w:r>
      <w:r w:rsidR="00796D40">
        <w:rPr>
          <w:rFonts w:ascii="Arial" w:hAnsi="Arial" w:cs="Arial"/>
        </w:rPr>
        <w:t xml:space="preserve">anticipated </w:t>
      </w:r>
      <w:r w:rsidRPr="00080550">
        <w:rPr>
          <w:rFonts w:ascii="Arial" w:hAnsi="Arial" w:cs="Arial"/>
        </w:rPr>
        <w:t xml:space="preserve"> outcomes </w:t>
      </w:r>
      <w:r w:rsidR="008B52AF">
        <w:rPr>
          <w:rFonts w:ascii="Arial" w:hAnsi="Arial" w:cs="Arial"/>
        </w:rPr>
        <w:t xml:space="preserve">regarding reducing the </w:t>
      </w:r>
      <w:r w:rsidR="00080550">
        <w:rPr>
          <w:rFonts w:ascii="Arial" w:hAnsi="Arial" w:cs="Arial"/>
        </w:rPr>
        <w:t>impact</w:t>
      </w:r>
      <w:r w:rsidR="008B52AF">
        <w:rPr>
          <w:rFonts w:ascii="Arial" w:hAnsi="Arial" w:cs="Arial"/>
        </w:rPr>
        <w:t xml:space="preserve"> of the</w:t>
      </w:r>
      <w:r w:rsidR="00080550">
        <w:rPr>
          <w:rFonts w:ascii="Arial" w:hAnsi="Arial" w:cs="Arial"/>
        </w:rPr>
        <w:t xml:space="preserve"> major seasonal to sub-seasonal climate systems</w:t>
      </w:r>
      <w:r w:rsidR="00796D40">
        <w:rPr>
          <w:rFonts w:ascii="Arial" w:hAnsi="Arial" w:cs="Arial"/>
        </w:rPr>
        <w:t xml:space="preserve"> </w:t>
      </w:r>
      <w:r w:rsidR="00310566">
        <w:rPr>
          <w:rFonts w:ascii="Arial" w:hAnsi="Arial" w:cs="Arial"/>
        </w:rPr>
        <w:t xml:space="preserve">that affect </w:t>
      </w:r>
      <w:r w:rsidR="00796D40">
        <w:rPr>
          <w:rFonts w:ascii="Arial" w:hAnsi="Arial" w:cs="Arial"/>
        </w:rPr>
        <w:t>Australia</w:t>
      </w:r>
      <w:r w:rsidR="008B52AF">
        <w:rPr>
          <w:rFonts w:ascii="Arial" w:hAnsi="Arial" w:cs="Arial"/>
        </w:rPr>
        <w:t xml:space="preserve"> (</w:t>
      </w:r>
      <w:proofErr w:type="spellStart"/>
      <w:r w:rsidR="008B52AF">
        <w:rPr>
          <w:rFonts w:ascii="Arial" w:hAnsi="Arial" w:cs="Arial"/>
        </w:rPr>
        <w:t>eg</w:t>
      </w:r>
      <w:proofErr w:type="spellEnd"/>
      <w:r w:rsidR="008B52AF">
        <w:rPr>
          <w:rFonts w:ascii="Arial" w:hAnsi="Arial" w:cs="Arial"/>
        </w:rPr>
        <w:t xml:space="preserve"> </w:t>
      </w:r>
      <w:r w:rsidR="00CB7FEA">
        <w:rPr>
          <w:rFonts w:ascii="Arial" w:hAnsi="Arial" w:cs="Arial"/>
        </w:rPr>
        <w:t>droughts and floods, respectively</w:t>
      </w:r>
      <w:r w:rsidRPr="00080550">
        <w:rPr>
          <w:rFonts w:ascii="Arial" w:hAnsi="Arial" w:cs="Arial"/>
        </w:rPr>
        <w:t xml:space="preserve">, </w:t>
      </w:r>
      <w:r w:rsidRPr="00796D40">
        <w:rPr>
          <w:rFonts w:ascii="Arial" w:hAnsi="Arial" w:cs="Arial"/>
        </w:rPr>
        <w:t xml:space="preserve">This is because of the massive </w:t>
      </w:r>
      <w:r w:rsidR="00796D40">
        <w:rPr>
          <w:rFonts w:ascii="Arial" w:hAnsi="Arial" w:cs="Arial"/>
        </w:rPr>
        <w:t xml:space="preserve">amount of </w:t>
      </w:r>
      <w:r w:rsidRPr="00796D40">
        <w:rPr>
          <w:rFonts w:ascii="Arial" w:hAnsi="Arial" w:cs="Arial"/>
        </w:rPr>
        <w:t>carbon emissions being emitted by major northern hemisphere countries that constitute 95% of the world</w:t>
      </w:r>
      <w:r w:rsidR="00310566">
        <w:rPr>
          <w:rFonts w:ascii="Arial" w:hAnsi="Arial" w:cs="Arial"/>
        </w:rPr>
        <w:t>’</w:t>
      </w:r>
      <w:r w:rsidRPr="00796D40">
        <w:rPr>
          <w:rFonts w:ascii="Arial" w:hAnsi="Arial" w:cs="Arial"/>
        </w:rPr>
        <w:t xml:space="preserve">s outputs (Australia produces </w:t>
      </w:r>
      <w:r w:rsidR="00310566">
        <w:rPr>
          <w:rFonts w:ascii="Arial" w:hAnsi="Arial" w:cs="Arial"/>
        </w:rPr>
        <w:t xml:space="preserve">about </w:t>
      </w:r>
      <w:r w:rsidRPr="00796D40">
        <w:rPr>
          <w:rFonts w:ascii="Arial" w:hAnsi="Arial" w:cs="Arial"/>
        </w:rPr>
        <w:t xml:space="preserve">1% of global carbon emissions). Instead, an approach that would facilitate Australia becoming a </w:t>
      </w:r>
      <w:r w:rsidRPr="00796D40">
        <w:rPr>
          <w:rFonts w:ascii="Arial" w:hAnsi="Arial" w:cs="Arial"/>
          <w:i/>
          <w:iCs/>
        </w:rPr>
        <w:t>global</w:t>
      </w:r>
      <w:r w:rsidRPr="00796D40">
        <w:rPr>
          <w:rFonts w:ascii="Arial" w:hAnsi="Arial" w:cs="Arial"/>
        </w:rPr>
        <w:t xml:space="preserve"> </w:t>
      </w:r>
      <w:r w:rsidRPr="00310566">
        <w:rPr>
          <w:rFonts w:ascii="Arial" w:hAnsi="Arial" w:cs="Arial"/>
          <w:i/>
          <w:iCs/>
        </w:rPr>
        <w:t>carbon sink</w:t>
      </w:r>
      <w:r w:rsidRPr="00796D40">
        <w:rPr>
          <w:rFonts w:ascii="Arial" w:hAnsi="Arial" w:cs="Arial"/>
        </w:rPr>
        <w:t xml:space="preserve"> (</w:t>
      </w:r>
      <w:r w:rsidR="00796D40">
        <w:rPr>
          <w:rFonts w:ascii="Arial" w:hAnsi="Arial" w:cs="Arial"/>
        </w:rPr>
        <w:t xml:space="preserve">for example, </w:t>
      </w:r>
      <w:r w:rsidR="00310566">
        <w:rPr>
          <w:rFonts w:ascii="Arial" w:hAnsi="Arial" w:cs="Arial"/>
        </w:rPr>
        <w:t>to achieve ‘</w:t>
      </w:r>
      <w:r w:rsidR="00796D40" w:rsidRPr="00993B4D">
        <w:rPr>
          <w:rFonts w:ascii="Arial" w:hAnsi="Arial" w:cs="Arial"/>
          <w:i/>
          <w:iCs/>
        </w:rPr>
        <w:t>m</w:t>
      </w:r>
      <w:r w:rsidRPr="00993B4D">
        <w:rPr>
          <w:rFonts w:ascii="Arial" w:hAnsi="Arial" w:cs="Arial"/>
          <w:i/>
          <w:iCs/>
        </w:rPr>
        <w:t xml:space="preserve">inus 10% </w:t>
      </w:r>
      <w:r w:rsidR="00CB7FEA" w:rsidRPr="00993B4D">
        <w:rPr>
          <w:rFonts w:ascii="Arial" w:hAnsi="Arial" w:cs="Arial"/>
          <w:i/>
          <w:iCs/>
        </w:rPr>
        <w:t xml:space="preserve">global </w:t>
      </w:r>
      <w:r w:rsidRPr="00993B4D">
        <w:rPr>
          <w:rFonts w:ascii="Arial" w:hAnsi="Arial" w:cs="Arial"/>
          <w:i/>
          <w:iCs/>
        </w:rPr>
        <w:t>emissions</w:t>
      </w:r>
      <w:r w:rsidR="00310566" w:rsidRPr="00993B4D">
        <w:rPr>
          <w:rFonts w:ascii="Arial" w:hAnsi="Arial" w:cs="Arial"/>
          <w:i/>
          <w:iCs/>
        </w:rPr>
        <w:t>’</w:t>
      </w:r>
      <w:r w:rsidRPr="00796D40">
        <w:rPr>
          <w:rFonts w:ascii="Arial" w:hAnsi="Arial" w:cs="Arial"/>
        </w:rPr>
        <w:t>) may be considerably more effective than current policies</w:t>
      </w:r>
      <w:r w:rsidR="00CB7FEA">
        <w:rPr>
          <w:rFonts w:ascii="Arial" w:hAnsi="Arial" w:cs="Arial"/>
        </w:rPr>
        <w:t xml:space="preserve"> in delivering tangible outcomes</w:t>
      </w:r>
      <w:r w:rsidRPr="00796D40">
        <w:rPr>
          <w:rFonts w:ascii="Arial" w:hAnsi="Arial" w:cs="Arial"/>
        </w:rPr>
        <w:t xml:space="preserve">. </w:t>
      </w:r>
    </w:p>
    <w:p w14:paraId="56CF4F2E" w14:textId="77777777" w:rsidR="00150E97" w:rsidRDefault="00150E97" w:rsidP="006D5A20">
      <w:pPr>
        <w:pStyle w:val="NormalWeb"/>
        <w:spacing w:before="0" w:beforeAutospacing="0" w:after="0" w:afterAutospacing="0"/>
        <w:rPr>
          <w:rFonts w:ascii=".SF UI" w:hAnsi=".SF UI"/>
          <w:sz w:val="24"/>
          <w:szCs w:val="24"/>
        </w:rPr>
      </w:pPr>
    </w:p>
    <w:p w14:paraId="6DBB3032" w14:textId="77777777" w:rsidR="00896F63" w:rsidRDefault="00896F63" w:rsidP="00892B71">
      <w:pPr>
        <w:pStyle w:val="NormalWeb"/>
        <w:spacing w:before="0" w:beforeAutospacing="0" w:after="0" w:afterAutospacing="0" w:line="360" w:lineRule="auto"/>
        <w:jc w:val="both"/>
        <w:rPr>
          <w:rFonts w:ascii="Arial" w:hAnsi="Arial" w:cs="Arial"/>
        </w:rPr>
      </w:pPr>
    </w:p>
    <w:p w14:paraId="258CCAA0" w14:textId="65745573" w:rsidR="00896F63" w:rsidRPr="00896F63" w:rsidRDefault="00896F63" w:rsidP="00892B71">
      <w:pPr>
        <w:pStyle w:val="NormalWeb"/>
        <w:spacing w:before="0" w:beforeAutospacing="0" w:after="0" w:afterAutospacing="0" w:line="360" w:lineRule="auto"/>
        <w:jc w:val="both"/>
        <w:rPr>
          <w:rFonts w:ascii="Arial" w:hAnsi="Arial" w:cs="Arial"/>
          <w:b/>
          <w:bCs/>
        </w:rPr>
      </w:pPr>
      <w:r w:rsidRPr="00896F63">
        <w:rPr>
          <w:rFonts w:ascii="Arial" w:hAnsi="Arial" w:cs="Arial"/>
          <w:b/>
          <w:bCs/>
        </w:rPr>
        <w:t xml:space="preserve">Professor Alan Dale – water management issues and governance </w:t>
      </w:r>
    </w:p>
    <w:p w14:paraId="254E547A" w14:textId="4134E6F3" w:rsidR="00892B71" w:rsidRDefault="00892B71" w:rsidP="00892B71">
      <w:pPr>
        <w:pStyle w:val="NormalWeb"/>
        <w:spacing w:before="0" w:beforeAutospacing="0" w:after="0" w:afterAutospacing="0" w:line="360" w:lineRule="auto"/>
        <w:jc w:val="both"/>
        <w:rPr>
          <w:rFonts w:ascii=".SFUI-Regular" w:hAnsi=".SFUI-Regular"/>
          <w:sz w:val="24"/>
          <w:szCs w:val="24"/>
        </w:rPr>
      </w:pPr>
      <w:r w:rsidRPr="00080550">
        <w:rPr>
          <w:rFonts w:ascii="Arial" w:hAnsi="Arial" w:cs="Arial"/>
        </w:rPr>
        <w:t xml:space="preserve">Professor Dale </w:t>
      </w:r>
      <w:r>
        <w:rPr>
          <w:rFonts w:ascii="Arial" w:hAnsi="Arial" w:cs="Arial"/>
        </w:rPr>
        <w:t xml:space="preserve">commenced </w:t>
      </w:r>
      <w:r w:rsidRPr="00080550">
        <w:rPr>
          <w:rFonts w:ascii="Arial" w:hAnsi="Arial" w:cs="Arial"/>
        </w:rPr>
        <w:t>his presentation</w:t>
      </w:r>
      <w:r>
        <w:rPr>
          <w:rFonts w:ascii="Arial" w:hAnsi="Arial" w:cs="Arial"/>
        </w:rPr>
        <w:t>s</w:t>
      </w:r>
      <w:r w:rsidRPr="00080550">
        <w:rPr>
          <w:rFonts w:ascii="Arial" w:hAnsi="Arial" w:cs="Arial"/>
        </w:rPr>
        <w:t xml:space="preserve"> with acknowledging the traditional owners and then discussing his key topic regarding the governance of Northern Australia and the challenges of big dreams for its development.  Alan highlighted the history of ‘big </w:t>
      </w:r>
      <w:proofErr w:type="gramStart"/>
      <w:r w:rsidRPr="00080550">
        <w:rPr>
          <w:rFonts w:ascii="Arial" w:hAnsi="Arial" w:cs="Arial"/>
        </w:rPr>
        <w:t>projects’</w:t>
      </w:r>
      <w:proofErr w:type="gramEnd"/>
      <w:r w:rsidRPr="00080550">
        <w:rPr>
          <w:rFonts w:ascii="Arial" w:hAnsi="Arial" w:cs="Arial"/>
        </w:rPr>
        <w:t xml:space="preserve"> and policies for Northern Australia and the reasons for their failure. He emphasized the vital importance of starting development from the foundations up and involving traditional owners, pastoralists, and rural communities in the conversation. Alan went on to discuss the current Northern Australian policy framework and its potential to be a stable and effective way to develop the North. Prof Dale further outlined the challenges of attracting investment to Northern Australia and the need for de-risking the investment environment</w:t>
      </w:r>
      <w:r>
        <w:rPr>
          <w:rFonts w:ascii=".SFUI-Regular" w:hAnsi=".SFUI-Regular"/>
          <w:sz w:val="24"/>
          <w:szCs w:val="24"/>
        </w:rPr>
        <w:t>.</w:t>
      </w:r>
    </w:p>
    <w:p w14:paraId="490B80C5" w14:textId="77777777" w:rsidR="00892B71" w:rsidRDefault="00892B71" w:rsidP="00892B71">
      <w:pPr>
        <w:pStyle w:val="NormalWeb"/>
        <w:spacing w:before="0" w:beforeAutospacing="0" w:after="0" w:afterAutospacing="0" w:line="360" w:lineRule="auto"/>
        <w:jc w:val="both"/>
        <w:rPr>
          <w:rFonts w:ascii=".SFUI-Regular" w:hAnsi=".SFUI-Regular"/>
          <w:sz w:val="24"/>
          <w:szCs w:val="24"/>
        </w:rPr>
      </w:pPr>
    </w:p>
    <w:p w14:paraId="5957E519" w14:textId="77777777" w:rsidR="00892B71" w:rsidRDefault="00892B71" w:rsidP="00892B71">
      <w:pPr>
        <w:spacing w:line="360" w:lineRule="auto"/>
        <w:jc w:val="both"/>
        <w:rPr>
          <w:rFonts w:ascii="Arial" w:hAnsi="Arial"/>
        </w:rPr>
      </w:pPr>
      <w:r>
        <w:rPr>
          <w:rFonts w:ascii="Arial" w:hAnsi="Arial"/>
        </w:rPr>
        <w:t xml:space="preserve">Prof Dale argued that many such ‘grand engineering schemes’ (as also possibly proposed by the Troccoli paper)  ‘sound great’ - they sound ‘electric’ and </w:t>
      </w:r>
      <w:proofErr w:type="gramStart"/>
      <w:r>
        <w:rPr>
          <w:rFonts w:ascii="Arial" w:hAnsi="Arial"/>
        </w:rPr>
        <w:t>promising</w:t>
      </w:r>
      <w:proofErr w:type="gramEnd"/>
      <w:r>
        <w:rPr>
          <w:rFonts w:ascii="Arial" w:hAnsi="Arial"/>
        </w:rPr>
        <w:t xml:space="preserve"> but which could be called ‘false messiahs’. In his review of grand schemes for northern Australia, he noted that there is not fundamentally enough water available to achieve their aims. Also, there is quite a significant cultural opposition to the transfer of water across major basins for that to happen. Indeed, North Queensland and Central Queensland have a very significant water resource under accredited water resource plans, and we are far from using that effectively and productively. We are </w:t>
      </w:r>
      <w:proofErr w:type="gramStart"/>
      <w:r>
        <w:rPr>
          <w:rFonts w:ascii="Arial" w:hAnsi="Arial"/>
        </w:rPr>
        <w:t>actually three</w:t>
      </w:r>
      <w:proofErr w:type="gramEnd"/>
      <w:r>
        <w:rPr>
          <w:rFonts w:ascii="Arial" w:hAnsi="Arial"/>
        </w:rPr>
        <w:t xml:space="preserve"> to four times less productive with our use of water than places in Victoria and New South Wales. To get the best value out of every dollar of water we have available takes some serious thinking at the basin scale about how to </w:t>
      </w:r>
      <w:proofErr w:type="gramStart"/>
      <w:r>
        <w:rPr>
          <w:rFonts w:ascii="Arial" w:hAnsi="Arial"/>
        </w:rPr>
        <w:t>actually pull</w:t>
      </w:r>
      <w:proofErr w:type="gramEnd"/>
      <w:r>
        <w:rPr>
          <w:rFonts w:ascii="Arial" w:hAnsi="Arial"/>
        </w:rPr>
        <w:t xml:space="preserve"> that off. </w:t>
      </w:r>
      <w:proofErr w:type="gramStart"/>
      <w:r>
        <w:rPr>
          <w:rFonts w:ascii="Arial" w:hAnsi="Arial"/>
        </w:rPr>
        <w:t>Also</w:t>
      </w:r>
      <w:proofErr w:type="gramEnd"/>
      <w:r>
        <w:rPr>
          <w:rFonts w:ascii="Arial" w:hAnsi="Arial"/>
        </w:rPr>
        <w:t xml:space="preserve"> if that that water had actually been taken, there would be a massive impact on environmental flows. </w:t>
      </w:r>
    </w:p>
    <w:p w14:paraId="1BFCE0A0" w14:textId="77777777" w:rsidR="00892B71" w:rsidRDefault="00892B71" w:rsidP="00892B71">
      <w:pPr>
        <w:spacing w:line="360" w:lineRule="auto"/>
        <w:jc w:val="both"/>
        <w:rPr>
          <w:rFonts w:ascii="Arial" w:hAnsi="Arial"/>
        </w:rPr>
      </w:pPr>
    </w:p>
    <w:p w14:paraId="142CFC83" w14:textId="77777777" w:rsidR="00896F63" w:rsidRDefault="00892B71" w:rsidP="00892B71">
      <w:pPr>
        <w:spacing w:line="360" w:lineRule="auto"/>
        <w:jc w:val="both"/>
        <w:rPr>
          <w:rFonts w:ascii="Arial" w:hAnsi="Arial"/>
        </w:rPr>
      </w:pPr>
      <w:r>
        <w:rPr>
          <w:rFonts w:ascii="Arial" w:hAnsi="Arial"/>
        </w:rPr>
        <w:t xml:space="preserve">Prof Dale noted that, however, there's a strong point of real conversation between what the Troccoli report is proposing and how we might go forward on some of the key aspects needed as the foundational transition of our economy from a coal-based economy to what a future Queensland could look like. The big catchments are where the large populations centres are (Townsville, Rockhampton, Fitzroy, Bundaberg, Burnett and Mackay) and where the productive agricultural land is. </w:t>
      </w:r>
    </w:p>
    <w:p w14:paraId="551A6BB7" w14:textId="77777777" w:rsidR="00896F63" w:rsidRDefault="00896F63" w:rsidP="00892B71">
      <w:pPr>
        <w:spacing w:line="360" w:lineRule="auto"/>
        <w:jc w:val="both"/>
        <w:rPr>
          <w:rFonts w:ascii="Arial" w:hAnsi="Arial"/>
        </w:rPr>
      </w:pPr>
    </w:p>
    <w:p w14:paraId="1CD3B945" w14:textId="77777777" w:rsidR="00896F63" w:rsidRDefault="00892B71" w:rsidP="00892B71">
      <w:pPr>
        <w:spacing w:line="360" w:lineRule="auto"/>
        <w:jc w:val="both"/>
        <w:rPr>
          <w:rFonts w:ascii="Arial" w:hAnsi="Arial"/>
        </w:rPr>
      </w:pPr>
      <w:r>
        <w:rPr>
          <w:rFonts w:ascii="Arial" w:hAnsi="Arial"/>
        </w:rPr>
        <w:t xml:space="preserve">However, </w:t>
      </w:r>
      <w:r w:rsidR="00896F63">
        <w:rPr>
          <w:rFonts w:ascii="Arial" w:hAnsi="Arial"/>
        </w:rPr>
        <w:t xml:space="preserve">he pointed out, that </w:t>
      </w:r>
      <w:r>
        <w:rPr>
          <w:rFonts w:ascii="Arial" w:hAnsi="Arial"/>
        </w:rPr>
        <w:t xml:space="preserve">you </w:t>
      </w:r>
      <w:proofErr w:type="gramStart"/>
      <w:r>
        <w:rPr>
          <w:rFonts w:ascii="Arial" w:hAnsi="Arial"/>
        </w:rPr>
        <w:t>have to</w:t>
      </w:r>
      <w:proofErr w:type="gramEnd"/>
      <w:r>
        <w:rPr>
          <w:rFonts w:ascii="Arial" w:hAnsi="Arial"/>
        </w:rPr>
        <w:t xml:space="preserve"> design this as a highly circularized economy where you integrate all of these things, particularly energy and water. I believe, with good science, with good engagement, with good ingenuity, we can get there, but it's going to take a </w:t>
      </w:r>
      <w:proofErr w:type="gramStart"/>
      <w:r>
        <w:rPr>
          <w:rFonts w:ascii="Arial" w:hAnsi="Arial"/>
        </w:rPr>
        <w:t>really solid</w:t>
      </w:r>
      <w:proofErr w:type="gramEnd"/>
      <w:r>
        <w:rPr>
          <w:rFonts w:ascii="Arial" w:hAnsi="Arial"/>
        </w:rPr>
        <w:t xml:space="preserve">, integrated catchment effort going forward. With climate change, traditional interests and other key aspects, we're going to have to really resolve this integration of water quality governance mechanisms for older catchment-based approaches. On the water development planning side and what we were fundamentally calling for in the Bradfield review was that we </w:t>
      </w:r>
      <w:proofErr w:type="gramStart"/>
      <w:r>
        <w:rPr>
          <w:rFonts w:ascii="Arial" w:hAnsi="Arial"/>
        </w:rPr>
        <w:t>have to</w:t>
      </w:r>
      <w:proofErr w:type="gramEnd"/>
      <w:r>
        <w:rPr>
          <w:rFonts w:ascii="Arial" w:hAnsi="Arial"/>
        </w:rPr>
        <w:t xml:space="preserve"> shift your water development planning framework that integrates the model, which allows us to reach agreement about that model for development and then progressively actually implement that through good institutional arrangement. </w:t>
      </w:r>
    </w:p>
    <w:p w14:paraId="57CA7DC9" w14:textId="77777777" w:rsidR="00896F63" w:rsidRDefault="00896F63" w:rsidP="00892B71">
      <w:pPr>
        <w:spacing w:line="360" w:lineRule="auto"/>
        <w:jc w:val="both"/>
        <w:rPr>
          <w:rFonts w:ascii="Arial" w:hAnsi="Arial"/>
        </w:rPr>
      </w:pPr>
    </w:p>
    <w:p w14:paraId="122225BB" w14:textId="77777777" w:rsidR="00896F63" w:rsidRDefault="00892B71" w:rsidP="00892B71">
      <w:pPr>
        <w:spacing w:line="360" w:lineRule="auto"/>
        <w:jc w:val="both"/>
        <w:rPr>
          <w:rFonts w:ascii="Arial" w:hAnsi="Arial"/>
        </w:rPr>
      </w:pPr>
      <w:r>
        <w:rPr>
          <w:rFonts w:ascii="Arial" w:hAnsi="Arial"/>
        </w:rPr>
        <w:t>A</w:t>
      </w:r>
      <w:r w:rsidR="00896F63">
        <w:rPr>
          <w:rFonts w:ascii="Arial" w:hAnsi="Arial"/>
        </w:rPr>
        <w:t>l</w:t>
      </w:r>
      <w:r>
        <w:rPr>
          <w:rFonts w:ascii="Arial" w:hAnsi="Arial"/>
        </w:rPr>
        <w:t xml:space="preserve">am noted that one of the things we're talking about </w:t>
      </w:r>
      <w:proofErr w:type="gramStart"/>
      <w:r>
        <w:rPr>
          <w:rFonts w:ascii="Arial" w:hAnsi="Arial"/>
        </w:rPr>
        <w:t>at the moment</w:t>
      </w:r>
      <w:proofErr w:type="gramEnd"/>
      <w:r>
        <w:rPr>
          <w:rFonts w:ascii="Arial" w:hAnsi="Arial"/>
        </w:rPr>
        <w:t xml:space="preserve"> is to try to take some of these ideas forward through some decarbonation-hub forums such as we had earlier this year and use that opportunity to sort of start planning these things out. Importantly, how do we maximize power generation coming out of an upstream water source and maximize economic development. That means integrating water and energy together. </w:t>
      </w:r>
    </w:p>
    <w:p w14:paraId="11587180" w14:textId="77777777" w:rsidR="00896F63" w:rsidRDefault="00896F63" w:rsidP="00892B71">
      <w:pPr>
        <w:spacing w:line="360" w:lineRule="auto"/>
        <w:jc w:val="both"/>
        <w:rPr>
          <w:rFonts w:ascii="Arial" w:hAnsi="Arial"/>
        </w:rPr>
      </w:pPr>
    </w:p>
    <w:p w14:paraId="4F422D38" w14:textId="2966F1FF" w:rsidR="00892B71" w:rsidRDefault="00892B71" w:rsidP="00892B71">
      <w:pPr>
        <w:spacing w:line="360" w:lineRule="auto"/>
        <w:jc w:val="both"/>
      </w:pPr>
      <w:r>
        <w:rPr>
          <w:rFonts w:ascii="Arial" w:hAnsi="Arial"/>
        </w:rPr>
        <w:t xml:space="preserve">However, </w:t>
      </w:r>
      <w:r w:rsidR="00896F63">
        <w:rPr>
          <w:rFonts w:ascii="Arial" w:hAnsi="Arial"/>
        </w:rPr>
        <w:t xml:space="preserve">he pointed out that </w:t>
      </w:r>
      <w:r>
        <w:rPr>
          <w:rFonts w:ascii="Arial" w:hAnsi="Arial"/>
        </w:rPr>
        <w:t xml:space="preserve">it's going to take some building from the foundations up. How do we do that in an extensive pastoral state such as Queensland where it's been driven more by the pastoral industry, rather than by the large corporate solar companies? How do we do it in aquaculture? And that has real chance to </w:t>
      </w:r>
      <w:proofErr w:type="gramStart"/>
      <w:r>
        <w:rPr>
          <w:rFonts w:ascii="Arial" w:hAnsi="Arial"/>
        </w:rPr>
        <w:t>actually really</w:t>
      </w:r>
      <w:proofErr w:type="gramEnd"/>
      <w:r>
        <w:rPr>
          <w:rFonts w:ascii="Arial" w:hAnsi="Arial"/>
        </w:rPr>
        <w:t xml:space="preserve"> turbocharge oxygenation arrangements. There is a need to start the bioenergy story progressing and move towards more baseline between bio energy, </w:t>
      </w:r>
      <w:proofErr w:type="spellStart"/>
      <w:r>
        <w:rPr>
          <w:rFonts w:ascii="Arial" w:hAnsi="Arial"/>
        </w:rPr>
        <w:t>agrovoltaics</w:t>
      </w:r>
      <w:proofErr w:type="spellEnd"/>
      <w:r>
        <w:rPr>
          <w:rFonts w:ascii="Arial" w:hAnsi="Arial"/>
        </w:rPr>
        <w:t xml:space="preserve">, wind and others as well. Alam noted that the final part of the requirement is supporting traditional owners, almost exactly as Suzanne Thompson was saying in her presentation example. How we drive that? </w:t>
      </w:r>
    </w:p>
    <w:p w14:paraId="3DCDD63E" w14:textId="77777777" w:rsidR="00451265" w:rsidRDefault="00451265" w:rsidP="00080550">
      <w:pPr>
        <w:pStyle w:val="NormalWeb"/>
        <w:spacing w:before="0" w:beforeAutospacing="0" w:after="0" w:afterAutospacing="0" w:line="360" w:lineRule="auto"/>
        <w:jc w:val="both"/>
        <w:rPr>
          <w:rFonts w:ascii="Arial" w:hAnsi="Arial" w:cs="Arial"/>
          <w:b/>
          <w:bCs/>
        </w:rPr>
      </w:pPr>
    </w:p>
    <w:p w14:paraId="58990B24" w14:textId="5D675B67" w:rsidR="006D5A20" w:rsidRPr="00EC59F3" w:rsidRDefault="006D5A20" w:rsidP="00EC59F3">
      <w:pPr>
        <w:pStyle w:val="NormalWeb"/>
        <w:spacing w:before="0" w:beforeAutospacing="0" w:after="0" w:afterAutospacing="0" w:line="360" w:lineRule="auto"/>
        <w:jc w:val="both"/>
        <w:rPr>
          <w:rFonts w:ascii="Arial" w:hAnsi="Arial" w:cs="Arial"/>
          <w:b/>
          <w:bCs/>
        </w:rPr>
      </w:pPr>
      <w:r w:rsidRPr="00EC59F3">
        <w:rPr>
          <w:rFonts w:ascii="Arial" w:hAnsi="Arial" w:cs="Arial"/>
          <w:b/>
          <w:bCs/>
        </w:rPr>
        <w:t xml:space="preserve">Maria James' Presentation on Economic Development in the </w:t>
      </w:r>
      <w:r w:rsidR="00B70284">
        <w:rPr>
          <w:rFonts w:ascii="Arial" w:hAnsi="Arial" w:cs="Arial"/>
          <w:b/>
          <w:bCs/>
        </w:rPr>
        <w:t xml:space="preserve">Queensland </w:t>
      </w:r>
      <w:r w:rsidRPr="00EC59F3">
        <w:rPr>
          <w:rFonts w:ascii="Arial" w:hAnsi="Arial" w:cs="Arial"/>
          <w:b/>
          <w:bCs/>
        </w:rPr>
        <w:t>North</w:t>
      </w:r>
      <w:r w:rsidR="00B70284">
        <w:rPr>
          <w:rFonts w:ascii="Arial" w:hAnsi="Arial" w:cs="Arial"/>
          <w:b/>
          <w:bCs/>
        </w:rPr>
        <w:t>-</w:t>
      </w:r>
      <w:r w:rsidRPr="00EC59F3">
        <w:rPr>
          <w:rFonts w:ascii="Arial" w:hAnsi="Arial" w:cs="Arial"/>
          <w:b/>
          <w:bCs/>
        </w:rPr>
        <w:t>West</w:t>
      </w:r>
    </w:p>
    <w:p w14:paraId="10EFC40D" w14:textId="59D1C7FC" w:rsidR="00EC59F3" w:rsidRPr="00EC59F3" w:rsidRDefault="00EC59F3" w:rsidP="00EC59F3">
      <w:pPr>
        <w:spacing w:before="40" w:after="40" w:line="360" w:lineRule="auto"/>
        <w:jc w:val="both"/>
        <w:rPr>
          <w:rFonts w:ascii="Arial" w:hAnsi="Arial" w:cs="Arial"/>
          <w:color w:val="000000" w:themeColor="text1"/>
        </w:rPr>
      </w:pPr>
      <w:r w:rsidRPr="00EC59F3">
        <w:rPr>
          <w:rFonts w:ascii="Arial" w:hAnsi="Arial" w:cs="Arial"/>
          <w:color w:val="000000" w:themeColor="text1"/>
        </w:rPr>
        <w:t>Maria James, CEO Mount Isa to Townsville Economic Development Zone (MITEZ)</w:t>
      </w:r>
      <w:r w:rsidR="00B70284">
        <w:rPr>
          <w:rFonts w:ascii="Arial" w:hAnsi="Arial" w:cs="Arial"/>
          <w:color w:val="000000" w:themeColor="text1"/>
        </w:rPr>
        <w:t>.</w:t>
      </w:r>
    </w:p>
    <w:p w14:paraId="2B90DE34" w14:textId="7EB65A9A" w:rsidR="006D5A20" w:rsidRDefault="00B70284" w:rsidP="00EC59F3">
      <w:pPr>
        <w:pStyle w:val="NormalWeb"/>
        <w:spacing w:before="0" w:beforeAutospacing="0" w:after="0" w:afterAutospacing="0" w:line="360" w:lineRule="auto"/>
        <w:jc w:val="both"/>
        <w:rPr>
          <w:rFonts w:ascii="Arial" w:hAnsi="Arial" w:cs="Arial"/>
        </w:rPr>
      </w:pPr>
      <w:r>
        <w:rPr>
          <w:rFonts w:ascii="Arial" w:hAnsi="Arial" w:cs="Arial"/>
        </w:rPr>
        <w:t xml:space="preserve">We were very pleased to have Maria James as a key industry spokesperson present at this forum. </w:t>
      </w:r>
      <w:r w:rsidR="006D5A20" w:rsidRPr="00EC59F3">
        <w:rPr>
          <w:rFonts w:ascii="Arial" w:hAnsi="Arial" w:cs="Arial"/>
        </w:rPr>
        <w:t xml:space="preserve">Maria </w:t>
      </w:r>
      <w:r>
        <w:rPr>
          <w:rFonts w:ascii="Arial" w:hAnsi="Arial" w:cs="Arial"/>
        </w:rPr>
        <w:t>opened with</w:t>
      </w:r>
      <w:r w:rsidR="00C9312A">
        <w:rPr>
          <w:rFonts w:ascii="Arial" w:hAnsi="Arial" w:cs="Arial"/>
        </w:rPr>
        <w:t xml:space="preserve"> an overview </w:t>
      </w:r>
      <w:r w:rsidR="006D5A20" w:rsidRPr="00EC59F3">
        <w:rPr>
          <w:rFonts w:ascii="Arial" w:hAnsi="Arial" w:cs="Arial"/>
        </w:rPr>
        <w:t>discuss</w:t>
      </w:r>
      <w:r>
        <w:rPr>
          <w:rFonts w:ascii="Arial" w:hAnsi="Arial" w:cs="Arial"/>
        </w:rPr>
        <w:t>ing</w:t>
      </w:r>
      <w:r w:rsidR="006D5A20" w:rsidRPr="00EC59F3">
        <w:rPr>
          <w:rFonts w:ascii="Arial" w:hAnsi="Arial" w:cs="Arial"/>
        </w:rPr>
        <w:t xml:space="preserve"> the </w:t>
      </w:r>
      <w:r>
        <w:rPr>
          <w:rFonts w:ascii="Arial" w:hAnsi="Arial" w:cs="Arial"/>
        </w:rPr>
        <w:t xml:space="preserve">important </w:t>
      </w:r>
      <w:r w:rsidR="006D5A20" w:rsidRPr="00EC59F3">
        <w:rPr>
          <w:rFonts w:ascii="Arial" w:hAnsi="Arial" w:cs="Arial"/>
        </w:rPr>
        <w:t xml:space="preserve">economic reliance of the </w:t>
      </w:r>
      <w:proofErr w:type="gramStart"/>
      <w:r w:rsidR="006D5A20" w:rsidRPr="00EC59F3">
        <w:rPr>
          <w:rFonts w:ascii="Arial" w:hAnsi="Arial" w:cs="Arial"/>
        </w:rPr>
        <w:t>North West</w:t>
      </w:r>
      <w:proofErr w:type="gramEnd"/>
      <w:r w:rsidR="006D5A20" w:rsidRPr="00EC59F3">
        <w:rPr>
          <w:rFonts w:ascii="Arial" w:hAnsi="Arial" w:cs="Arial"/>
        </w:rPr>
        <w:t xml:space="preserve"> on mining and resources. Maria </w:t>
      </w:r>
      <w:r>
        <w:rPr>
          <w:rFonts w:ascii="Arial" w:hAnsi="Arial" w:cs="Arial"/>
        </w:rPr>
        <w:t xml:space="preserve">sent on to </w:t>
      </w:r>
      <w:r w:rsidR="006D5A20" w:rsidRPr="00EC59F3">
        <w:rPr>
          <w:rFonts w:ascii="Arial" w:hAnsi="Arial" w:cs="Arial"/>
        </w:rPr>
        <w:t xml:space="preserve">outline the major industries in the </w:t>
      </w:r>
      <w:proofErr w:type="gramStart"/>
      <w:r w:rsidR="006D5A20" w:rsidRPr="00EC59F3">
        <w:rPr>
          <w:rFonts w:ascii="Arial" w:hAnsi="Arial" w:cs="Arial"/>
        </w:rPr>
        <w:t>North West</w:t>
      </w:r>
      <w:proofErr w:type="gramEnd"/>
      <w:r w:rsidR="006D5A20" w:rsidRPr="00EC59F3">
        <w:rPr>
          <w:rFonts w:ascii="Arial" w:hAnsi="Arial" w:cs="Arial"/>
        </w:rPr>
        <w:t xml:space="preserve">, including base metals, phosphate, and critical minerals </w:t>
      </w:r>
      <w:r>
        <w:rPr>
          <w:rFonts w:ascii="Arial" w:hAnsi="Arial" w:cs="Arial"/>
        </w:rPr>
        <w:t xml:space="preserve">such as </w:t>
      </w:r>
      <w:r w:rsidR="006D5A20" w:rsidRPr="00EC59F3">
        <w:rPr>
          <w:rFonts w:ascii="Arial" w:hAnsi="Arial" w:cs="Arial"/>
        </w:rPr>
        <w:t>vanadium.</w:t>
      </w:r>
      <w:r>
        <w:rPr>
          <w:rFonts w:ascii="Arial" w:hAnsi="Arial" w:cs="Arial"/>
        </w:rPr>
        <w:t xml:space="preserve"> She also </w:t>
      </w:r>
      <w:r w:rsidR="006D5A20" w:rsidRPr="00EC59F3">
        <w:rPr>
          <w:rFonts w:ascii="Arial" w:hAnsi="Arial" w:cs="Arial"/>
        </w:rPr>
        <w:t>discusse</w:t>
      </w:r>
      <w:r>
        <w:rPr>
          <w:rFonts w:ascii="Arial" w:hAnsi="Arial" w:cs="Arial"/>
        </w:rPr>
        <w:t>d</w:t>
      </w:r>
      <w:r w:rsidR="006D5A20" w:rsidRPr="00EC59F3">
        <w:rPr>
          <w:rFonts w:ascii="Arial" w:hAnsi="Arial" w:cs="Arial"/>
        </w:rPr>
        <w:t xml:space="preserve"> the challenges faced by junior miners and the importance of keeping the workforce in the region.</w:t>
      </w:r>
      <w:r w:rsidR="00C9312A">
        <w:rPr>
          <w:rFonts w:ascii="Arial" w:hAnsi="Arial" w:cs="Arial"/>
        </w:rPr>
        <w:t xml:space="preserve"> </w:t>
      </w:r>
      <w:r w:rsidR="006D5A20" w:rsidRPr="00EC59F3">
        <w:rPr>
          <w:rFonts w:ascii="Arial" w:hAnsi="Arial" w:cs="Arial"/>
        </w:rPr>
        <w:t xml:space="preserve">Maria </w:t>
      </w:r>
      <w:r>
        <w:rPr>
          <w:rFonts w:ascii="Arial" w:hAnsi="Arial" w:cs="Arial"/>
        </w:rPr>
        <w:t xml:space="preserve">further </w:t>
      </w:r>
      <w:r w:rsidR="006D5A20" w:rsidRPr="00EC59F3">
        <w:rPr>
          <w:rFonts w:ascii="Arial" w:hAnsi="Arial" w:cs="Arial"/>
        </w:rPr>
        <w:t>highlight</w:t>
      </w:r>
      <w:r>
        <w:rPr>
          <w:rFonts w:ascii="Arial" w:hAnsi="Arial" w:cs="Arial"/>
        </w:rPr>
        <w:t>ed</w:t>
      </w:r>
      <w:r w:rsidR="006D5A20" w:rsidRPr="00EC59F3">
        <w:rPr>
          <w:rFonts w:ascii="Arial" w:hAnsi="Arial" w:cs="Arial"/>
        </w:rPr>
        <w:t xml:space="preserve"> the potential </w:t>
      </w:r>
      <w:r>
        <w:rPr>
          <w:rFonts w:ascii="Arial" w:hAnsi="Arial" w:cs="Arial"/>
        </w:rPr>
        <w:t xml:space="preserve">value </w:t>
      </w:r>
      <w:r w:rsidR="006D5A20" w:rsidRPr="00EC59F3">
        <w:rPr>
          <w:rFonts w:ascii="Arial" w:hAnsi="Arial" w:cs="Arial"/>
        </w:rPr>
        <w:t>of renewable energy projects and the importance of the Copper String project for the region's development.</w:t>
      </w:r>
      <w:r>
        <w:rPr>
          <w:rFonts w:ascii="Arial" w:hAnsi="Arial" w:cs="Arial"/>
        </w:rPr>
        <w:t xml:space="preserve"> Importantly, </w:t>
      </w:r>
      <w:r w:rsidR="006D5A20" w:rsidRPr="00EC59F3">
        <w:rPr>
          <w:rFonts w:ascii="Arial" w:hAnsi="Arial" w:cs="Arial"/>
        </w:rPr>
        <w:t>Maria  emphasize</w:t>
      </w:r>
      <w:r>
        <w:rPr>
          <w:rFonts w:ascii="Arial" w:hAnsi="Arial" w:cs="Arial"/>
        </w:rPr>
        <w:t>d</w:t>
      </w:r>
      <w:r w:rsidR="006D5A20" w:rsidRPr="00EC59F3">
        <w:rPr>
          <w:rFonts w:ascii="Arial" w:hAnsi="Arial" w:cs="Arial"/>
        </w:rPr>
        <w:t xml:space="preserve"> the need for sustainable development and the opportunities for green economy manufacturing and sustainable agriculture</w:t>
      </w:r>
      <w:r>
        <w:rPr>
          <w:rFonts w:ascii="Arial" w:hAnsi="Arial" w:cs="Arial"/>
        </w:rPr>
        <w:t xml:space="preserve"> in the region</w:t>
      </w:r>
      <w:r w:rsidR="006D5A20" w:rsidRPr="00EC59F3">
        <w:rPr>
          <w:rFonts w:ascii="Arial" w:hAnsi="Arial" w:cs="Arial"/>
        </w:rPr>
        <w:t>.</w:t>
      </w:r>
    </w:p>
    <w:p w14:paraId="4EEAB46F" w14:textId="77777777" w:rsidR="00582F5D" w:rsidRDefault="00582F5D" w:rsidP="00EC59F3">
      <w:pPr>
        <w:pStyle w:val="NormalWeb"/>
        <w:spacing w:before="0" w:beforeAutospacing="0" w:after="0" w:afterAutospacing="0" w:line="360" w:lineRule="auto"/>
        <w:jc w:val="both"/>
        <w:rPr>
          <w:rFonts w:ascii="Arial" w:hAnsi="Arial" w:cs="Arial"/>
        </w:rPr>
      </w:pPr>
    </w:p>
    <w:p w14:paraId="0FB663A6" w14:textId="071B54D3" w:rsidR="00582F5D" w:rsidRDefault="00582F5D" w:rsidP="00C9312A">
      <w:pPr>
        <w:spacing w:line="360" w:lineRule="auto"/>
        <w:jc w:val="both"/>
        <w:rPr>
          <w:rFonts w:ascii="Arial" w:hAnsi="Arial"/>
        </w:rPr>
      </w:pPr>
      <w:r>
        <w:rPr>
          <w:rFonts w:ascii="Arial" w:hAnsi="Arial"/>
        </w:rPr>
        <w:t xml:space="preserve">Maria noted that a lot of our sustainability and wealth in this overall northern region is inextricably linked to the </w:t>
      </w:r>
      <w:proofErr w:type="gramStart"/>
      <w:r>
        <w:rPr>
          <w:rFonts w:ascii="Arial" w:hAnsi="Arial"/>
        </w:rPr>
        <w:t>north west</w:t>
      </w:r>
      <w:proofErr w:type="gramEnd"/>
      <w:r>
        <w:rPr>
          <w:rFonts w:ascii="Arial" w:hAnsi="Arial"/>
        </w:rPr>
        <w:t xml:space="preserve"> of the region. 70% of imports and exports that come through the port of Townsville are directly linked to the </w:t>
      </w:r>
      <w:proofErr w:type="gramStart"/>
      <w:r>
        <w:rPr>
          <w:rFonts w:ascii="Arial" w:hAnsi="Arial"/>
        </w:rPr>
        <w:t>north west</w:t>
      </w:r>
      <w:proofErr w:type="gramEnd"/>
      <w:r>
        <w:rPr>
          <w:rFonts w:ascii="Arial" w:hAnsi="Arial"/>
        </w:rPr>
        <w:t xml:space="preserve"> minerals province of the region (</w:t>
      </w:r>
      <w:proofErr w:type="spellStart"/>
      <w:r>
        <w:rPr>
          <w:rFonts w:ascii="Arial" w:hAnsi="Arial"/>
        </w:rPr>
        <w:t>eg</w:t>
      </w:r>
      <w:proofErr w:type="spellEnd"/>
      <w:r>
        <w:rPr>
          <w:rFonts w:ascii="Arial" w:hAnsi="Arial"/>
        </w:rPr>
        <w:t xml:space="preserve"> Mt Isa).Only the sugar cane from the Burdekin region is out of that equation. Maria pointed out that there's lots of developments in overseas countries that we need to aspire to. Also, the catch cry of the modern age is critical minerals, meaning vanadium, specifically. Glencore, the huge multinational </w:t>
      </w:r>
      <w:proofErr w:type="gramStart"/>
      <w:r>
        <w:rPr>
          <w:rFonts w:ascii="Arial" w:hAnsi="Arial"/>
        </w:rPr>
        <w:t>have</w:t>
      </w:r>
      <w:proofErr w:type="gramEnd"/>
      <w:r>
        <w:rPr>
          <w:rFonts w:ascii="Arial" w:hAnsi="Arial"/>
        </w:rPr>
        <w:t xml:space="preserve"> just announced that they'll stop their copper exploration, but they're still massively producing zinc in the region. They have  a smelter in Mount Isa as well as a refinery in Townsville. She pointed out that there is a huge economic multiplier involving  many people that process. </w:t>
      </w:r>
    </w:p>
    <w:p w14:paraId="677A9A7B" w14:textId="77777777" w:rsidR="00582F5D" w:rsidRDefault="00582F5D" w:rsidP="00C9312A">
      <w:pPr>
        <w:spacing w:line="360" w:lineRule="auto"/>
        <w:jc w:val="both"/>
        <w:rPr>
          <w:rFonts w:ascii="Arial" w:hAnsi="Arial"/>
        </w:rPr>
      </w:pPr>
    </w:p>
    <w:p w14:paraId="315C2823" w14:textId="2CF06932" w:rsidR="005E5600" w:rsidRDefault="00896F63" w:rsidP="00C9312A">
      <w:pPr>
        <w:spacing w:line="360" w:lineRule="auto"/>
        <w:jc w:val="both"/>
        <w:rPr>
          <w:rFonts w:ascii="Arial" w:hAnsi="Arial"/>
        </w:rPr>
      </w:pPr>
      <w:r>
        <w:rPr>
          <w:rFonts w:ascii="Arial" w:hAnsi="Arial"/>
        </w:rPr>
        <w:t xml:space="preserve">Maria pointed out that </w:t>
      </w:r>
      <w:proofErr w:type="spellStart"/>
      <w:r w:rsidR="00582F5D">
        <w:rPr>
          <w:rFonts w:ascii="Arial" w:hAnsi="Arial"/>
        </w:rPr>
        <w:t>SunMetals</w:t>
      </w:r>
      <w:proofErr w:type="spellEnd"/>
      <w:r w:rsidR="00582F5D">
        <w:rPr>
          <w:rFonts w:ascii="Arial" w:hAnsi="Arial"/>
        </w:rPr>
        <w:t xml:space="preserve"> is another processor </w:t>
      </w:r>
      <w:r>
        <w:rPr>
          <w:rFonts w:ascii="Arial" w:hAnsi="Arial"/>
        </w:rPr>
        <w:t xml:space="preserve">of the </w:t>
      </w:r>
      <w:r w:rsidR="00582F5D">
        <w:rPr>
          <w:rFonts w:ascii="Arial" w:hAnsi="Arial"/>
        </w:rPr>
        <w:t>by</w:t>
      </w:r>
      <w:r>
        <w:rPr>
          <w:rFonts w:ascii="Arial" w:hAnsi="Arial"/>
        </w:rPr>
        <w:t>-</w:t>
      </w:r>
      <w:r w:rsidR="00582F5D">
        <w:rPr>
          <w:rFonts w:ascii="Arial" w:hAnsi="Arial"/>
        </w:rPr>
        <w:t>product</w:t>
      </w:r>
      <w:r>
        <w:rPr>
          <w:rFonts w:ascii="Arial" w:hAnsi="Arial"/>
        </w:rPr>
        <w:t>s</w:t>
      </w:r>
      <w:r w:rsidR="00582F5D">
        <w:rPr>
          <w:rFonts w:ascii="Arial" w:hAnsi="Arial"/>
        </w:rPr>
        <w:t xml:space="preserve"> of sulfuric acid that goes into Insight Pivot </w:t>
      </w:r>
      <w:r>
        <w:rPr>
          <w:rFonts w:ascii="Arial" w:hAnsi="Arial"/>
        </w:rPr>
        <w:t xml:space="preserve">fertilizers </w:t>
      </w:r>
      <w:r w:rsidR="00582F5D">
        <w:rPr>
          <w:rFonts w:ascii="Arial" w:hAnsi="Arial"/>
        </w:rPr>
        <w:t xml:space="preserve">who convert that into sulphur as part of that fertilizer process. Most of these massive </w:t>
      </w:r>
      <w:proofErr w:type="gramStart"/>
      <w:r w:rsidR="00582F5D">
        <w:rPr>
          <w:rFonts w:ascii="Arial" w:hAnsi="Arial"/>
        </w:rPr>
        <w:t>exports</w:t>
      </w:r>
      <w:proofErr w:type="gramEnd"/>
      <w:r w:rsidR="00582F5D">
        <w:rPr>
          <w:rFonts w:ascii="Arial" w:hAnsi="Arial"/>
        </w:rPr>
        <w:t xml:space="preserve"> travels by train out of the port of Townsville (1000 kilometres). She noted that </w:t>
      </w:r>
      <w:proofErr w:type="spellStart"/>
      <w:r w:rsidR="00582F5D">
        <w:rPr>
          <w:rFonts w:ascii="Arial" w:hAnsi="Arial"/>
        </w:rPr>
        <w:t>SunMetals</w:t>
      </w:r>
      <w:proofErr w:type="spellEnd"/>
      <w:r w:rsidR="00582F5D">
        <w:rPr>
          <w:rFonts w:ascii="Arial" w:hAnsi="Arial"/>
        </w:rPr>
        <w:t xml:space="preserve"> had, for many years, the biggest solar farm in the region. It's now been exceeded. Maria pointed out that 1200 people working in Mount Isa, who are fly in-fly out are losing their jobs, and we want to be able to keep them in the region. </w:t>
      </w:r>
      <w:r w:rsidR="005E5600">
        <w:rPr>
          <w:rFonts w:ascii="Arial" w:hAnsi="Arial"/>
        </w:rPr>
        <w:t xml:space="preserve">She noted that </w:t>
      </w:r>
      <w:proofErr w:type="spellStart"/>
      <w:r w:rsidR="005E5600">
        <w:rPr>
          <w:rFonts w:ascii="Arial" w:hAnsi="Arial"/>
        </w:rPr>
        <w:t>t</w:t>
      </w:r>
      <w:r w:rsidR="00582F5D">
        <w:rPr>
          <w:rFonts w:ascii="Arial" w:hAnsi="Arial"/>
        </w:rPr>
        <w:t>t's</w:t>
      </w:r>
      <w:proofErr w:type="spellEnd"/>
      <w:r w:rsidR="00582F5D">
        <w:rPr>
          <w:rFonts w:ascii="Arial" w:hAnsi="Arial"/>
        </w:rPr>
        <w:t xml:space="preserve"> important to focus on</w:t>
      </w:r>
      <w:r w:rsidR="005E5600">
        <w:rPr>
          <w:rFonts w:ascii="Arial" w:hAnsi="Arial"/>
        </w:rPr>
        <w:t xml:space="preserve"> these types of issues as</w:t>
      </w:r>
      <w:r w:rsidR="00582F5D">
        <w:rPr>
          <w:rFonts w:ascii="Arial" w:hAnsi="Arial"/>
        </w:rPr>
        <w:t xml:space="preserve">, if we lose those skills, we all know the lack of workforce and skills in the area, we'll lose them forever. We </w:t>
      </w:r>
      <w:r w:rsidR="005E5600">
        <w:rPr>
          <w:rFonts w:ascii="Arial" w:hAnsi="Arial"/>
        </w:rPr>
        <w:t xml:space="preserve">also </w:t>
      </w:r>
      <w:r w:rsidR="00582F5D">
        <w:rPr>
          <w:rFonts w:ascii="Arial" w:hAnsi="Arial"/>
        </w:rPr>
        <w:t xml:space="preserve">need to keep those small towns going. </w:t>
      </w:r>
    </w:p>
    <w:p w14:paraId="04075D73" w14:textId="77777777" w:rsidR="005E5600" w:rsidRDefault="005E5600" w:rsidP="00C9312A">
      <w:pPr>
        <w:spacing w:line="360" w:lineRule="auto"/>
        <w:jc w:val="both"/>
        <w:rPr>
          <w:rFonts w:ascii="Arial" w:hAnsi="Arial"/>
        </w:rPr>
      </w:pPr>
    </w:p>
    <w:p w14:paraId="5CF81A9A" w14:textId="77777777" w:rsidR="00896F63" w:rsidRDefault="005E5600" w:rsidP="00C9312A">
      <w:pPr>
        <w:spacing w:line="360" w:lineRule="auto"/>
        <w:jc w:val="both"/>
        <w:rPr>
          <w:rFonts w:ascii="Arial" w:hAnsi="Arial"/>
        </w:rPr>
      </w:pPr>
      <w:r>
        <w:rPr>
          <w:rFonts w:ascii="Arial" w:hAnsi="Arial"/>
        </w:rPr>
        <w:t xml:space="preserve">Maria noted that the region is </w:t>
      </w:r>
      <w:r w:rsidR="00582F5D">
        <w:rPr>
          <w:rFonts w:ascii="Arial" w:hAnsi="Arial"/>
        </w:rPr>
        <w:t xml:space="preserve">obviously trying to work on measures to produce greener commodities. </w:t>
      </w:r>
      <w:r>
        <w:rPr>
          <w:rFonts w:ascii="Arial" w:hAnsi="Arial"/>
        </w:rPr>
        <w:t xml:space="preserve">It is known that </w:t>
      </w:r>
      <w:r w:rsidR="00582F5D">
        <w:rPr>
          <w:rFonts w:ascii="Arial" w:hAnsi="Arial"/>
        </w:rPr>
        <w:t xml:space="preserve">every part of our supply chain has been scrutinized overseas. If we can show that we can produce sustainably, more </w:t>
      </w:r>
      <w:r>
        <w:rPr>
          <w:rFonts w:ascii="Arial" w:hAnsi="Arial"/>
        </w:rPr>
        <w:t>g</w:t>
      </w:r>
      <w:r w:rsidR="00582F5D">
        <w:rPr>
          <w:rFonts w:ascii="Arial" w:hAnsi="Arial"/>
        </w:rPr>
        <w:t>reenly, using renewables, it's a plus for us</w:t>
      </w:r>
      <w:r>
        <w:rPr>
          <w:rFonts w:ascii="Arial" w:hAnsi="Arial"/>
        </w:rPr>
        <w:t xml:space="preserve"> and the Northern region</w:t>
      </w:r>
      <w:r w:rsidR="00582F5D">
        <w:rPr>
          <w:rFonts w:ascii="Arial" w:hAnsi="Arial"/>
        </w:rPr>
        <w:t xml:space="preserve">. </w:t>
      </w:r>
      <w:r>
        <w:rPr>
          <w:rFonts w:ascii="Arial" w:hAnsi="Arial"/>
        </w:rPr>
        <w:t>She noted that w</w:t>
      </w:r>
      <w:r w:rsidR="00582F5D">
        <w:rPr>
          <w:rFonts w:ascii="Arial" w:hAnsi="Arial"/>
        </w:rPr>
        <w:t xml:space="preserve">e're able to compete in that global economy, and that, fundamentally, is the most important thing, to be able to be competitive, competitive on the world scale. </w:t>
      </w:r>
      <w:r>
        <w:rPr>
          <w:rFonts w:ascii="Arial" w:hAnsi="Arial"/>
        </w:rPr>
        <w:t xml:space="preserve">She noted that the </w:t>
      </w:r>
      <w:r w:rsidR="00582F5D">
        <w:rPr>
          <w:rFonts w:ascii="Arial" w:hAnsi="Arial"/>
        </w:rPr>
        <w:t xml:space="preserve">long supply chain makes it a little difficult for </w:t>
      </w:r>
      <w:r>
        <w:rPr>
          <w:rFonts w:ascii="Arial" w:hAnsi="Arial"/>
        </w:rPr>
        <w:t xml:space="preserve">to remain competitive </w:t>
      </w:r>
      <w:r w:rsidR="00582F5D">
        <w:rPr>
          <w:rFonts w:ascii="Arial" w:hAnsi="Arial"/>
        </w:rPr>
        <w:t xml:space="preserve">us in the </w:t>
      </w:r>
      <w:proofErr w:type="gramStart"/>
      <w:r w:rsidR="00582F5D">
        <w:rPr>
          <w:rFonts w:ascii="Arial" w:hAnsi="Arial"/>
        </w:rPr>
        <w:t>North West</w:t>
      </w:r>
      <w:proofErr w:type="gramEnd"/>
      <w:r>
        <w:rPr>
          <w:rFonts w:ascii="Arial" w:hAnsi="Arial"/>
        </w:rPr>
        <w:t>. Maria further noted that i</w:t>
      </w:r>
      <w:r w:rsidR="00582F5D">
        <w:rPr>
          <w:rFonts w:ascii="Arial" w:hAnsi="Arial"/>
        </w:rPr>
        <w:t xml:space="preserve">t's hard to believe that we are not connected in the </w:t>
      </w:r>
      <w:proofErr w:type="gramStart"/>
      <w:r w:rsidR="00582F5D">
        <w:rPr>
          <w:rFonts w:ascii="Arial" w:hAnsi="Arial"/>
        </w:rPr>
        <w:t>north west</w:t>
      </w:r>
      <w:proofErr w:type="gramEnd"/>
      <w:r w:rsidR="00582F5D">
        <w:rPr>
          <w:rFonts w:ascii="Arial" w:hAnsi="Arial"/>
        </w:rPr>
        <w:t xml:space="preserve"> to the national electricity market. </w:t>
      </w:r>
      <w:r>
        <w:rPr>
          <w:rFonts w:ascii="Arial" w:hAnsi="Arial"/>
        </w:rPr>
        <w:t xml:space="preserve">She noted that for towns </w:t>
      </w:r>
      <w:r w:rsidR="00582F5D">
        <w:rPr>
          <w:rFonts w:ascii="Arial" w:hAnsi="Arial"/>
        </w:rPr>
        <w:t>from the coast to Julia Creek the power comes from the coast</w:t>
      </w:r>
      <w:r w:rsidR="00C9312A">
        <w:rPr>
          <w:rFonts w:ascii="Arial" w:hAnsi="Arial"/>
        </w:rPr>
        <w:t xml:space="preserve"> (Townsville)</w:t>
      </w:r>
      <w:r w:rsidR="00582F5D">
        <w:rPr>
          <w:rFonts w:ascii="Arial" w:hAnsi="Arial"/>
        </w:rPr>
        <w:t xml:space="preserve">. </w:t>
      </w:r>
    </w:p>
    <w:p w14:paraId="5D6CE7CB" w14:textId="77777777" w:rsidR="00896F63" w:rsidRDefault="00896F63" w:rsidP="00C9312A">
      <w:pPr>
        <w:spacing w:line="360" w:lineRule="auto"/>
        <w:jc w:val="both"/>
        <w:rPr>
          <w:rFonts w:ascii="Arial" w:hAnsi="Arial"/>
        </w:rPr>
      </w:pPr>
    </w:p>
    <w:p w14:paraId="76F6C63F" w14:textId="27AC3CED" w:rsidR="005E5600" w:rsidRDefault="00896F63" w:rsidP="00C9312A">
      <w:pPr>
        <w:spacing w:line="360" w:lineRule="auto"/>
        <w:jc w:val="both"/>
        <w:rPr>
          <w:rFonts w:ascii="Arial" w:hAnsi="Arial"/>
        </w:rPr>
      </w:pPr>
      <w:r>
        <w:rPr>
          <w:rFonts w:ascii="Arial" w:hAnsi="Arial"/>
        </w:rPr>
        <w:t xml:space="preserve">Maria </w:t>
      </w:r>
      <w:r w:rsidR="005E5600">
        <w:rPr>
          <w:rFonts w:ascii="Arial" w:hAnsi="Arial"/>
        </w:rPr>
        <w:t xml:space="preserve">pointed out that </w:t>
      </w:r>
      <w:r w:rsidR="00582F5D">
        <w:rPr>
          <w:rFonts w:ascii="Arial" w:hAnsi="Arial"/>
        </w:rPr>
        <w:t xml:space="preserve">by the time </w:t>
      </w:r>
      <w:r w:rsidR="005E5600">
        <w:rPr>
          <w:rFonts w:ascii="Arial" w:hAnsi="Arial"/>
        </w:rPr>
        <w:t xml:space="preserve">the power gets </w:t>
      </w:r>
      <w:r w:rsidR="00582F5D">
        <w:rPr>
          <w:rFonts w:ascii="Arial" w:hAnsi="Arial"/>
        </w:rPr>
        <w:t>to Julia Creek, brown outs</w:t>
      </w:r>
      <w:r w:rsidR="005E5600">
        <w:rPr>
          <w:rFonts w:ascii="Arial" w:hAnsi="Arial"/>
        </w:rPr>
        <w:t xml:space="preserve"> and </w:t>
      </w:r>
      <w:r w:rsidR="00582F5D">
        <w:rPr>
          <w:rFonts w:ascii="Arial" w:hAnsi="Arial"/>
        </w:rPr>
        <w:t>inconsistent supply</w:t>
      </w:r>
      <w:r w:rsidR="005E5600">
        <w:rPr>
          <w:rFonts w:ascii="Arial" w:hAnsi="Arial"/>
        </w:rPr>
        <w:t xml:space="preserve"> occur</w:t>
      </w:r>
      <w:r w:rsidR="00582F5D">
        <w:rPr>
          <w:rFonts w:ascii="Arial" w:hAnsi="Arial"/>
        </w:rPr>
        <w:t xml:space="preserve">, and no further industry can develop without energy. </w:t>
      </w:r>
      <w:r w:rsidR="005E5600">
        <w:rPr>
          <w:rFonts w:ascii="Arial" w:hAnsi="Arial"/>
        </w:rPr>
        <w:t>E</w:t>
      </w:r>
      <w:r w:rsidR="00582F5D">
        <w:rPr>
          <w:rFonts w:ascii="Arial" w:hAnsi="Arial"/>
        </w:rPr>
        <w:t>nergy costs are the biggest input</w:t>
      </w:r>
      <w:r w:rsidR="00C9312A">
        <w:rPr>
          <w:rFonts w:ascii="Arial" w:hAnsi="Arial"/>
        </w:rPr>
        <w:t xml:space="preserve"> for industry ion the region</w:t>
      </w:r>
      <w:r w:rsidR="00582F5D">
        <w:rPr>
          <w:rFonts w:ascii="Arial" w:hAnsi="Arial"/>
        </w:rPr>
        <w:t xml:space="preserve">. </w:t>
      </w:r>
      <w:r w:rsidR="005E5600">
        <w:rPr>
          <w:rFonts w:ascii="Arial" w:hAnsi="Arial"/>
        </w:rPr>
        <w:t xml:space="preserve">She argued </w:t>
      </w:r>
      <w:r w:rsidR="00582F5D">
        <w:rPr>
          <w:rFonts w:ascii="Arial" w:hAnsi="Arial"/>
        </w:rPr>
        <w:t xml:space="preserve">we need to be able to </w:t>
      </w:r>
      <w:r w:rsidR="005E5600">
        <w:rPr>
          <w:rFonts w:ascii="Arial" w:hAnsi="Arial"/>
        </w:rPr>
        <w:t xml:space="preserve">develop energy </w:t>
      </w:r>
      <w:r w:rsidR="00582F5D">
        <w:rPr>
          <w:rFonts w:ascii="Arial" w:hAnsi="Arial"/>
        </w:rPr>
        <w:t>more sustainably</w:t>
      </w:r>
      <w:r w:rsidR="005E5600">
        <w:rPr>
          <w:rFonts w:ascii="Arial" w:hAnsi="Arial"/>
        </w:rPr>
        <w:t xml:space="preserve"> and we</w:t>
      </w:r>
      <w:r w:rsidR="00582F5D">
        <w:rPr>
          <w:rFonts w:ascii="Arial" w:hAnsi="Arial"/>
        </w:rPr>
        <w:t xml:space="preserve"> need to be able to do it better, and </w:t>
      </w:r>
      <w:r w:rsidR="00C9312A">
        <w:rPr>
          <w:rFonts w:ascii="Arial" w:hAnsi="Arial"/>
        </w:rPr>
        <w:t xml:space="preserve">we </w:t>
      </w:r>
      <w:r w:rsidR="00582F5D">
        <w:rPr>
          <w:rFonts w:ascii="Arial" w:hAnsi="Arial"/>
        </w:rPr>
        <w:t xml:space="preserve">need to use all the renewables. </w:t>
      </w:r>
      <w:r w:rsidR="005E5600">
        <w:rPr>
          <w:rFonts w:ascii="Arial" w:hAnsi="Arial"/>
        </w:rPr>
        <w:t>As an example, t</w:t>
      </w:r>
      <w:r w:rsidR="00582F5D">
        <w:rPr>
          <w:rFonts w:ascii="Arial" w:hAnsi="Arial"/>
        </w:rPr>
        <w:t>he wind blows best at night</w:t>
      </w:r>
      <w:r w:rsidR="005E5600">
        <w:rPr>
          <w:rFonts w:ascii="Arial" w:hAnsi="Arial"/>
        </w:rPr>
        <w:t xml:space="preserve"> and the </w:t>
      </w:r>
      <w:r w:rsidR="00582F5D">
        <w:rPr>
          <w:rFonts w:ascii="Arial" w:hAnsi="Arial"/>
        </w:rPr>
        <w:t>sun shines during the day</w:t>
      </w:r>
      <w:r w:rsidR="00C9312A">
        <w:rPr>
          <w:rFonts w:ascii="Arial" w:hAnsi="Arial"/>
        </w:rPr>
        <w:t xml:space="preserve"> in this region.</w:t>
      </w:r>
      <w:r w:rsidR="005E5600">
        <w:rPr>
          <w:rFonts w:ascii="Arial" w:hAnsi="Arial"/>
        </w:rPr>
        <w:t xml:space="preserve"> </w:t>
      </w:r>
      <w:r w:rsidR="00C9312A">
        <w:rPr>
          <w:rFonts w:ascii="Arial" w:hAnsi="Arial"/>
        </w:rPr>
        <w:t>She noted w</w:t>
      </w:r>
      <w:r w:rsidR="005E5600">
        <w:rPr>
          <w:rFonts w:ascii="Arial" w:hAnsi="Arial"/>
        </w:rPr>
        <w:t xml:space="preserve">e </w:t>
      </w:r>
      <w:r w:rsidR="00582F5D">
        <w:rPr>
          <w:rFonts w:ascii="Arial" w:hAnsi="Arial"/>
        </w:rPr>
        <w:t xml:space="preserve">have battery technology that </w:t>
      </w:r>
      <w:proofErr w:type="gramStart"/>
      <w:r w:rsidR="00582F5D">
        <w:rPr>
          <w:rFonts w:ascii="Arial" w:hAnsi="Arial"/>
        </w:rPr>
        <w:t>is able to</w:t>
      </w:r>
      <w:proofErr w:type="gramEnd"/>
      <w:r w:rsidR="00582F5D">
        <w:rPr>
          <w:rFonts w:ascii="Arial" w:hAnsi="Arial"/>
        </w:rPr>
        <w:t xml:space="preserve"> capture that</w:t>
      </w:r>
      <w:r w:rsidR="00C9312A">
        <w:rPr>
          <w:rFonts w:ascii="Arial" w:hAnsi="Arial"/>
        </w:rPr>
        <w:t xml:space="preserve"> energy</w:t>
      </w:r>
      <w:r w:rsidR="00582F5D">
        <w:rPr>
          <w:rFonts w:ascii="Arial" w:hAnsi="Arial"/>
        </w:rPr>
        <w:t xml:space="preserve">. So that is the way forward. </w:t>
      </w:r>
      <w:r w:rsidR="005E5600">
        <w:rPr>
          <w:rFonts w:ascii="Arial" w:hAnsi="Arial"/>
        </w:rPr>
        <w:t xml:space="preserve">Maria noted the need to </w:t>
      </w:r>
      <w:r w:rsidR="00582F5D">
        <w:rPr>
          <w:rFonts w:ascii="Arial" w:hAnsi="Arial"/>
        </w:rPr>
        <w:t xml:space="preserve">lobby for </w:t>
      </w:r>
      <w:r w:rsidR="005E5600">
        <w:rPr>
          <w:rFonts w:ascii="Arial" w:hAnsi="Arial"/>
        </w:rPr>
        <w:t>the C</w:t>
      </w:r>
      <w:r w:rsidR="00582F5D">
        <w:rPr>
          <w:rFonts w:ascii="Arial" w:hAnsi="Arial"/>
        </w:rPr>
        <w:t xml:space="preserve">opper </w:t>
      </w:r>
      <w:r w:rsidR="005E5600">
        <w:rPr>
          <w:rFonts w:ascii="Arial" w:hAnsi="Arial"/>
        </w:rPr>
        <w:t>S</w:t>
      </w:r>
      <w:r w:rsidR="00582F5D">
        <w:rPr>
          <w:rFonts w:ascii="Arial" w:hAnsi="Arial"/>
        </w:rPr>
        <w:t xml:space="preserve">tring </w:t>
      </w:r>
      <w:r w:rsidR="005E5600">
        <w:rPr>
          <w:rFonts w:ascii="Arial" w:hAnsi="Arial"/>
        </w:rPr>
        <w:t xml:space="preserve">program </w:t>
      </w:r>
      <w:r w:rsidR="00582F5D">
        <w:rPr>
          <w:rFonts w:ascii="Arial" w:hAnsi="Arial"/>
        </w:rPr>
        <w:t xml:space="preserve">and </w:t>
      </w:r>
      <w:proofErr w:type="gramStart"/>
      <w:r w:rsidR="00582F5D">
        <w:rPr>
          <w:rFonts w:ascii="Arial" w:hAnsi="Arial"/>
        </w:rPr>
        <w:t>all of</w:t>
      </w:r>
      <w:proofErr w:type="gramEnd"/>
      <w:r w:rsidR="00582F5D">
        <w:rPr>
          <w:rFonts w:ascii="Arial" w:hAnsi="Arial"/>
        </w:rPr>
        <w:t xml:space="preserve"> the benefits that it will bring, and not just to mining. </w:t>
      </w:r>
      <w:r w:rsidR="005E5600">
        <w:rPr>
          <w:rFonts w:ascii="Arial" w:hAnsi="Arial"/>
        </w:rPr>
        <w:t>Other industries that will benefit include c</w:t>
      </w:r>
      <w:r w:rsidR="00582F5D">
        <w:rPr>
          <w:rFonts w:ascii="Arial" w:hAnsi="Arial"/>
        </w:rPr>
        <w:t>otton</w:t>
      </w:r>
      <w:r w:rsidR="005E5600">
        <w:rPr>
          <w:rFonts w:ascii="Arial" w:hAnsi="Arial"/>
        </w:rPr>
        <w:t>. However, large companies will be put off from investing o</w:t>
      </w:r>
      <w:r w:rsidR="00582F5D">
        <w:rPr>
          <w:rFonts w:ascii="Arial" w:hAnsi="Arial"/>
        </w:rPr>
        <w:t xml:space="preserve">nce they find out that there's no </w:t>
      </w:r>
      <w:r w:rsidR="00C9312A">
        <w:rPr>
          <w:rFonts w:ascii="Arial" w:hAnsi="Arial"/>
        </w:rPr>
        <w:t xml:space="preserve">electricity </w:t>
      </w:r>
      <w:r w:rsidR="00582F5D">
        <w:rPr>
          <w:rFonts w:ascii="Arial" w:hAnsi="Arial"/>
        </w:rPr>
        <w:t>substation at Julia creek or Richmond</w:t>
      </w:r>
      <w:r w:rsidR="005E5600">
        <w:rPr>
          <w:rFonts w:ascii="Arial" w:hAnsi="Arial"/>
        </w:rPr>
        <w:t xml:space="preserve">. </w:t>
      </w:r>
      <w:r w:rsidR="00582F5D">
        <w:rPr>
          <w:rFonts w:ascii="Arial" w:hAnsi="Arial"/>
        </w:rPr>
        <w:t xml:space="preserve"> </w:t>
      </w:r>
    </w:p>
    <w:p w14:paraId="167D033E" w14:textId="77777777" w:rsidR="005E5600" w:rsidRDefault="005E5600" w:rsidP="00C9312A">
      <w:pPr>
        <w:spacing w:line="360" w:lineRule="auto"/>
        <w:jc w:val="both"/>
        <w:rPr>
          <w:rFonts w:ascii="Arial" w:hAnsi="Arial"/>
        </w:rPr>
      </w:pPr>
    </w:p>
    <w:p w14:paraId="07832D89" w14:textId="64CE9FF8" w:rsidR="00B50916" w:rsidRDefault="00B50916" w:rsidP="00C9312A">
      <w:pPr>
        <w:spacing w:line="360" w:lineRule="auto"/>
        <w:jc w:val="both"/>
        <w:rPr>
          <w:rFonts w:ascii="Arial" w:hAnsi="Arial"/>
        </w:rPr>
      </w:pPr>
      <w:r>
        <w:rPr>
          <w:rFonts w:ascii="Arial" w:hAnsi="Arial"/>
        </w:rPr>
        <w:t>Mari</w:t>
      </w:r>
      <w:r w:rsidR="00896F63">
        <w:rPr>
          <w:rFonts w:ascii="Arial" w:hAnsi="Arial"/>
        </w:rPr>
        <w:t>a</w:t>
      </w:r>
      <w:r>
        <w:rPr>
          <w:rFonts w:ascii="Arial" w:hAnsi="Arial"/>
        </w:rPr>
        <w:t xml:space="preserve"> pointed to the numerous and noteworthy </w:t>
      </w:r>
      <w:r w:rsidR="00582F5D">
        <w:rPr>
          <w:rFonts w:ascii="Arial" w:hAnsi="Arial"/>
        </w:rPr>
        <w:t>renewable projects already existing</w:t>
      </w:r>
      <w:r>
        <w:rPr>
          <w:rFonts w:ascii="Arial" w:hAnsi="Arial"/>
        </w:rPr>
        <w:t xml:space="preserve"> on the </w:t>
      </w:r>
      <w:proofErr w:type="gramStart"/>
      <w:r>
        <w:rPr>
          <w:rFonts w:ascii="Arial" w:hAnsi="Arial"/>
        </w:rPr>
        <w:t>North West</w:t>
      </w:r>
      <w:proofErr w:type="gramEnd"/>
      <w:r>
        <w:rPr>
          <w:rFonts w:ascii="Arial" w:hAnsi="Arial"/>
        </w:rPr>
        <w:t xml:space="preserve"> of the region .However, Maria particularly drew attention to </w:t>
      </w:r>
      <w:r w:rsidR="00C9312A">
        <w:rPr>
          <w:rFonts w:ascii="Arial" w:hAnsi="Arial"/>
        </w:rPr>
        <w:t xml:space="preserve">the sustainability of </w:t>
      </w:r>
      <w:r>
        <w:rPr>
          <w:rFonts w:ascii="Arial" w:hAnsi="Arial"/>
        </w:rPr>
        <w:t>water supply and that ‘’</w:t>
      </w:r>
      <w:r w:rsidR="00C9312A">
        <w:rPr>
          <w:rFonts w:ascii="Arial" w:hAnsi="Arial"/>
        </w:rPr>
        <w:t>i</w:t>
      </w:r>
      <w:r w:rsidR="00582F5D">
        <w:rPr>
          <w:rFonts w:ascii="Arial" w:hAnsi="Arial"/>
        </w:rPr>
        <w:t>t's all about the water</w:t>
      </w:r>
      <w:r w:rsidR="00C9312A">
        <w:rPr>
          <w:rFonts w:ascii="Arial" w:hAnsi="Arial"/>
        </w:rPr>
        <w:t>, i</w:t>
      </w:r>
      <w:r w:rsidR="00582F5D">
        <w:rPr>
          <w:rFonts w:ascii="Arial" w:hAnsi="Arial"/>
        </w:rPr>
        <w:t>t always is</w:t>
      </w:r>
      <w:r>
        <w:rPr>
          <w:rFonts w:ascii="Arial" w:hAnsi="Arial"/>
        </w:rPr>
        <w:t xml:space="preserve">’ </w:t>
      </w:r>
      <w:r w:rsidR="00582F5D">
        <w:rPr>
          <w:rFonts w:ascii="Arial" w:hAnsi="Arial"/>
        </w:rPr>
        <w:t xml:space="preserve">. </w:t>
      </w:r>
      <w:r>
        <w:rPr>
          <w:rFonts w:ascii="Arial" w:hAnsi="Arial"/>
        </w:rPr>
        <w:t xml:space="preserve">Maria pointed to the earlier presentation that highlighted the huge year-to-year </w:t>
      </w:r>
      <w:r w:rsidR="00C9312A">
        <w:rPr>
          <w:rFonts w:ascii="Arial" w:hAnsi="Arial"/>
        </w:rPr>
        <w:t xml:space="preserve">rainfall </w:t>
      </w:r>
      <w:r w:rsidR="00582F5D">
        <w:rPr>
          <w:rFonts w:ascii="Arial" w:hAnsi="Arial"/>
        </w:rPr>
        <w:t xml:space="preserve">variability </w:t>
      </w:r>
      <w:r>
        <w:rPr>
          <w:rFonts w:ascii="Arial" w:hAnsi="Arial"/>
        </w:rPr>
        <w:t xml:space="preserve">in the region (especially the Southern Gulf). (Some of the highest amounts of variability in the world). Mining not </w:t>
      </w:r>
      <w:r w:rsidR="00582F5D">
        <w:rPr>
          <w:rFonts w:ascii="Arial" w:hAnsi="Arial"/>
        </w:rPr>
        <w:t>only need</w:t>
      </w:r>
      <w:r>
        <w:rPr>
          <w:rFonts w:ascii="Arial" w:hAnsi="Arial"/>
        </w:rPr>
        <w:t>s</w:t>
      </w:r>
      <w:r w:rsidR="00582F5D">
        <w:rPr>
          <w:rFonts w:ascii="Arial" w:hAnsi="Arial"/>
        </w:rPr>
        <w:t xml:space="preserve"> water as part of the process, but </w:t>
      </w:r>
      <w:r>
        <w:rPr>
          <w:rFonts w:ascii="Arial" w:hAnsi="Arial"/>
        </w:rPr>
        <w:t xml:space="preserve">suffers </w:t>
      </w:r>
      <w:r w:rsidR="00582F5D">
        <w:rPr>
          <w:rFonts w:ascii="Arial" w:hAnsi="Arial"/>
        </w:rPr>
        <w:t xml:space="preserve">when </w:t>
      </w:r>
      <w:r w:rsidR="00C9312A">
        <w:rPr>
          <w:rFonts w:ascii="Arial" w:hAnsi="Arial"/>
        </w:rPr>
        <w:t xml:space="preserve">there is </w:t>
      </w:r>
      <w:r w:rsidR="00582F5D">
        <w:rPr>
          <w:rFonts w:ascii="Arial" w:hAnsi="Arial"/>
        </w:rPr>
        <w:t xml:space="preserve">too much water, </w:t>
      </w:r>
      <w:r>
        <w:rPr>
          <w:rFonts w:ascii="Arial" w:hAnsi="Arial"/>
        </w:rPr>
        <w:t xml:space="preserve">as the mine can be </w:t>
      </w:r>
      <w:r w:rsidR="00582F5D">
        <w:rPr>
          <w:rFonts w:ascii="Arial" w:hAnsi="Arial"/>
        </w:rPr>
        <w:t xml:space="preserve">out of commission for a year or two because of the lack of </w:t>
      </w:r>
      <w:r>
        <w:rPr>
          <w:rFonts w:ascii="Arial" w:hAnsi="Arial"/>
        </w:rPr>
        <w:t>preparation. She noted that h</w:t>
      </w:r>
      <w:r w:rsidR="00582F5D">
        <w:rPr>
          <w:rFonts w:ascii="Arial" w:hAnsi="Arial"/>
        </w:rPr>
        <w:t>ousing</w:t>
      </w:r>
      <w:r>
        <w:rPr>
          <w:rFonts w:ascii="Arial" w:hAnsi="Arial"/>
        </w:rPr>
        <w:t xml:space="preserve"> is </w:t>
      </w:r>
      <w:r w:rsidR="00582F5D">
        <w:rPr>
          <w:rFonts w:ascii="Arial" w:hAnsi="Arial"/>
        </w:rPr>
        <w:t xml:space="preserve">always a </w:t>
      </w:r>
      <w:r>
        <w:rPr>
          <w:rFonts w:ascii="Arial" w:hAnsi="Arial"/>
        </w:rPr>
        <w:t xml:space="preserve">major </w:t>
      </w:r>
      <w:r w:rsidR="00582F5D">
        <w:rPr>
          <w:rFonts w:ascii="Arial" w:hAnsi="Arial"/>
        </w:rPr>
        <w:t>problem</w:t>
      </w:r>
      <w:r>
        <w:rPr>
          <w:rFonts w:ascii="Arial" w:hAnsi="Arial"/>
        </w:rPr>
        <w:t xml:space="preserve"> for the region as companies cannot </w:t>
      </w:r>
      <w:r w:rsidR="00582F5D">
        <w:rPr>
          <w:rFonts w:ascii="Arial" w:hAnsi="Arial"/>
        </w:rPr>
        <w:t xml:space="preserve">attract workers </w:t>
      </w:r>
      <w:r w:rsidR="00C9312A">
        <w:rPr>
          <w:rFonts w:ascii="Arial" w:hAnsi="Arial"/>
        </w:rPr>
        <w:t xml:space="preserve">if </w:t>
      </w:r>
      <w:r w:rsidR="00582F5D">
        <w:rPr>
          <w:rFonts w:ascii="Arial" w:hAnsi="Arial"/>
        </w:rPr>
        <w:t xml:space="preserve">you don't have housing. </w:t>
      </w:r>
      <w:r w:rsidR="00C9312A">
        <w:rPr>
          <w:rFonts w:ascii="Arial" w:hAnsi="Arial"/>
        </w:rPr>
        <w:t>If we d</w:t>
      </w:r>
      <w:r w:rsidR="00582F5D">
        <w:rPr>
          <w:rFonts w:ascii="Arial" w:hAnsi="Arial"/>
        </w:rPr>
        <w:t xml:space="preserve">on't have </w:t>
      </w:r>
      <w:proofErr w:type="gramStart"/>
      <w:r w:rsidR="00582F5D">
        <w:rPr>
          <w:rFonts w:ascii="Arial" w:hAnsi="Arial"/>
        </w:rPr>
        <w:t>housing</w:t>
      </w:r>
      <w:proofErr w:type="gramEnd"/>
      <w:r w:rsidR="00582F5D">
        <w:rPr>
          <w:rFonts w:ascii="Arial" w:hAnsi="Arial"/>
        </w:rPr>
        <w:t xml:space="preserve"> we don't have the workers. </w:t>
      </w:r>
      <w:r>
        <w:rPr>
          <w:rFonts w:ascii="Arial" w:hAnsi="Arial"/>
        </w:rPr>
        <w:t>Maria noted that t</w:t>
      </w:r>
      <w:r w:rsidR="00582F5D">
        <w:rPr>
          <w:rFonts w:ascii="Arial" w:hAnsi="Arial"/>
        </w:rPr>
        <w:t xml:space="preserve">he small councils provide childcare, provide recreational facilities. </w:t>
      </w:r>
      <w:r>
        <w:rPr>
          <w:rFonts w:ascii="Arial" w:hAnsi="Arial"/>
        </w:rPr>
        <w:t xml:space="preserve">However, </w:t>
      </w:r>
      <w:proofErr w:type="gramStart"/>
      <w:r w:rsidR="00582F5D">
        <w:rPr>
          <w:rFonts w:ascii="Arial" w:hAnsi="Arial"/>
        </w:rPr>
        <w:t>If</w:t>
      </w:r>
      <w:proofErr w:type="gramEnd"/>
      <w:r w:rsidR="00582F5D">
        <w:rPr>
          <w:rFonts w:ascii="Arial" w:hAnsi="Arial"/>
        </w:rPr>
        <w:t xml:space="preserve"> there's a big influx</w:t>
      </w:r>
      <w:r>
        <w:rPr>
          <w:rFonts w:ascii="Arial" w:hAnsi="Arial"/>
        </w:rPr>
        <w:t xml:space="preserve"> of workers </w:t>
      </w:r>
      <w:r w:rsidR="00582F5D">
        <w:rPr>
          <w:rFonts w:ascii="Arial" w:hAnsi="Arial"/>
        </w:rPr>
        <w:t xml:space="preserve">they're able to cope. </w:t>
      </w:r>
    </w:p>
    <w:p w14:paraId="392D0383" w14:textId="77777777" w:rsidR="00B50916" w:rsidRDefault="00B50916" w:rsidP="00C9312A">
      <w:pPr>
        <w:spacing w:line="360" w:lineRule="auto"/>
        <w:jc w:val="both"/>
        <w:rPr>
          <w:rFonts w:ascii="Arial" w:hAnsi="Arial"/>
        </w:rPr>
      </w:pPr>
    </w:p>
    <w:p w14:paraId="3EDCF51D" w14:textId="749AB669" w:rsidR="00582F5D" w:rsidRDefault="00B50916" w:rsidP="00C9312A">
      <w:pPr>
        <w:spacing w:line="360" w:lineRule="auto"/>
        <w:jc w:val="both"/>
      </w:pPr>
      <w:r>
        <w:rPr>
          <w:rFonts w:ascii="Arial" w:hAnsi="Arial"/>
        </w:rPr>
        <w:t xml:space="preserve">Maria emphasised that the issues are </w:t>
      </w:r>
      <w:r w:rsidR="00582F5D">
        <w:rPr>
          <w:rFonts w:ascii="Arial" w:hAnsi="Arial"/>
        </w:rPr>
        <w:t xml:space="preserve">really </w:t>
      </w:r>
      <w:r>
        <w:rPr>
          <w:rFonts w:ascii="Arial" w:hAnsi="Arial"/>
        </w:rPr>
        <w:t>centred a</w:t>
      </w:r>
      <w:r w:rsidR="00582F5D">
        <w:rPr>
          <w:rFonts w:ascii="Arial" w:hAnsi="Arial"/>
        </w:rPr>
        <w:t xml:space="preserve">round renewable energy, generation and storage. </w:t>
      </w:r>
      <w:r>
        <w:rPr>
          <w:rFonts w:ascii="Arial" w:hAnsi="Arial"/>
        </w:rPr>
        <w:t>She emphasised that w</w:t>
      </w:r>
      <w:r w:rsidR="00582F5D">
        <w:rPr>
          <w:rFonts w:ascii="Arial" w:hAnsi="Arial"/>
        </w:rPr>
        <w:t xml:space="preserve">e have the resources and we're able to do it. </w:t>
      </w:r>
      <w:r>
        <w:rPr>
          <w:rFonts w:ascii="Arial" w:hAnsi="Arial"/>
        </w:rPr>
        <w:t>I</w:t>
      </w:r>
      <w:r w:rsidR="00C9312A">
        <w:rPr>
          <w:rFonts w:ascii="Arial" w:hAnsi="Arial"/>
        </w:rPr>
        <w:t>n</w:t>
      </w:r>
      <w:r>
        <w:rPr>
          <w:rFonts w:ascii="Arial" w:hAnsi="Arial"/>
        </w:rPr>
        <w:t xml:space="preserve"> terms of the </w:t>
      </w:r>
      <w:r w:rsidR="00582F5D">
        <w:rPr>
          <w:rFonts w:ascii="Arial" w:hAnsi="Arial"/>
        </w:rPr>
        <w:t>critical minerals processing</w:t>
      </w:r>
      <w:r>
        <w:rPr>
          <w:rFonts w:ascii="Arial" w:hAnsi="Arial"/>
        </w:rPr>
        <w:t>, we</w:t>
      </w:r>
      <w:r w:rsidR="00582F5D">
        <w:rPr>
          <w:rFonts w:ascii="Arial" w:hAnsi="Arial"/>
        </w:rPr>
        <w:t xml:space="preserve"> don't want to ship that out. We want those agreements to take place in the </w:t>
      </w:r>
      <w:proofErr w:type="gramStart"/>
      <w:r w:rsidR="00582F5D">
        <w:rPr>
          <w:rFonts w:ascii="Arial" w:hAnsi="Arial"/>
        </w:rPr>
        <w:t>North West</w:t>
      </w:r>
      <w:proofErr w:type="gramEnd"/>
      <w:r w:rsidR="00582F5D">
        <w:rPr>
          <w:rFonts w:ascii="Arial" w:hAnsi="Arial"/>
        </w:rPr>
        <w:t xml:space="preserve"> for </w:t>
      </w:r>
      <w:r w:rsidR="00C9312A">
        <w:rPr>
          <w:rFonts w:ascii="Arial" w:hAnsi="Arial"/>
        </w:rPr>
        <w:t xml:space="preserve">mining </w:t>
      </w:r>
      <w:r w:rsidR="00582F5D">
        <w:rPr>
          <w:rFonts w:ascii="Arial" w:hAnsi="Arial"/>
        </w:rPr>
        <w:t>production</w:t>
      </w:r>
      <w:r w:rsidR="00C9312A">
        <w:rPr>
          <w:rFonts w:ascii="Arial" w:hAnsi="Arial"/>
        </w:rPr>
        <w:t xml:space="preserve">. We need the </w:t>
      </w:r>
      <w:proofErr w:type="gramStart"/>
      <w:r w:rsidR="00582F5D">
        <w:rPr>
          <w:rFonts w:ascii="Arial" w:hAnsi="Arial"/>
        </w:rPr>
        <w:t>value add</w:t>
      </w:r>
      <w:proofErr w:type="gramEnd"/>
      <w:r w:rsidR="00582F5D">
        <w:rPr>
          <w:rFonts w:ascii="Arial" w:hAnsi="Arial"/>
        </w:rPr>
        <w:t xml:space="preserve"> process to stay here, so that we have the skills, attract the skills, </w:t>
      </w:r>
      <w:r>
        <w:rPr>
          <w:rFonts w:ascii="Arial" w:hAnsi="Arial"/>
        </w:rPr>
        <w:t xml:space="preserve">and </w:t>
      </w:r>
      <w:r w:rsidR="00582F5D">
        <w:rPr>
          <w:rFonts w:ascii="Arial" w:hAnsi="Arial"/>
        </w:rPr>
        <w:t xml:space="preserve">keep them in the north. </w:t>
      </w:r>
      <w:r w:rsidR="00C9312A">
        <w:rPr>
          <w:rFonts w:ascii="Arial" w:hAnsi="Arial"/>
        </w:rPr>
        <w:t>She noted major a</w:t>
      </w:r>
      <w:r>
        <w:rPr>
          <w:rFonts w:ascii="Arial" w:hAnsi="Arial"/>
        </w:rPr>
        <w:t xml:space="preserve">spects centre around the </w:t>
      </w:r>
      <w:r w:rsidR="00582F5D">
        <w:rPr>
          <w:rFonts w:ascii="Arial" w:hAnsi="Arial"/>
        </w:rPr>
        <w:t>Green Economy, manufacturing, green zinc, green copper</w:t>
      </w:r>
      <w:r>
        <w:rPr>
          <w:rFonts w:ascii="Arial" w:hAnsi="Arial"/>
        </w:rPr>
        <w:t xml:space="preserve">, </w:t>
      </w:r>
      <w:r w:rsidR="00C9312A">
        <w:rPr>
          <w:rFonts w:ascii="Arial" w:hAnsi="Arial"/>
        </w:rPr>
        <w:t xml:space="preserve">the </w:t>
      </w:r>
      <w:r>
        <w:rPr>
          <w:rFonts w:ascii="Arial" w:hAnsi="Arial"/>
        </w:rPr>
        <w:t>d</w:t>
      </w:r>
      <w:r w:rsidR="00582F5D">
        <w:rPr>
          <w:rFonts w:ascii="Arial" w:hAnsi="Arial"/>
        </w:rPr>
        <w:t>ebate around hydrogen and how quickly we can get there</w:t>
      </w:r>
      <w:r>
        <w:rPr>
          <w:rFonts w:ascii="Arial" w:hAnsi="Arial"/>
        </w:rPr>
        <w:t>, g</w:t>
      </w:r>
      <w:r w:rsidR="00582F5D">
        <w:rPr>
          <w:rFonts w:ascii="Arial" w:hAnsi="Arial"/>
        </w:rPr>
        <w:t xml:space="preserve">reen fuel, </w:t>
      </w:r>
      <w:r>
        <w:rPr>
          <w:rFonts w:ascii="Arial" w:hAnsi="Arial"/>
        </w:rPr>
        <w:t xml:space="preserve">and </w:t>
      </w:r>
      <w:r w:rsidR="00582F5D">
        <w:rPr>
          <w:rFonts w:ascii="Arial" w:hAnsi="Arial"/>
        </w:rPr>
        <w:t xml:space="preserve">sustainable aviation fuels. </w:t>
      </w:r>
    </w:p>
    <w:p w14:paraId="3DB42789" w14:textId="77777777" w:rsidR="00582F5D" w:rsidRDefault="00582F5D" w:rsidP="00C9312A">
      <w:pPr>
        <w:spacing w:line="360" w:lineRule="auto"/>
        <w:jc w:val="both"/>
      </w:pPr>
    </w:p>
    <w:p w14:paraId="5D346A40" w14:textId="77777777" w:rsidR="00582F5D" w:rsidRPr="00EC59F3" w:rsidRDefault="00582F5D" w:rsidP="00EC59F3">
      <w:pPr>
        <w:pStyle w:val="NormalWeb"/>
        <w:spacing w:before="0" w:beforeAutospacing="0" w:after="0" w:afterAutospacing="0" w:line="360" w:lineRule="auto"/>
        <w:jc w:val="both"/>
        <w:rPr>
          <w:rFonts w:ascii="Arial" w:hAnsi="Arial" w:cs="Arial"/>
        </w:rPr>
      </w:pPr>
    </w:p>
    <w:p w14:paraId="2EC366E5" w14:textId="77777777" w:rsidR="005A74BD" w:rsidRDefault="005A74BD" w:rsidP="006D5A20">
      <w:pPr>
        <w:pStyle w:val="NormalWeb"/>
        <w:spacing w:before="0" w:beforeAutospacing="0" w:after="0" w:afterAutospacing="0"/>
        <w:rPr>
          <w:rFonts w:ascii=".SF UI" w:hAnsi=".SF UI"/>
          <w:sz w:val="24"/>
          <w:szCs w:val="24"/>
        </w:rPr>
      </w:pPr>
    </w:p>
    <w:p w14:paraId="6FA929E9" w14:textId="2D76FDE6" w:rsidR="006D5A20" w:rsidRPr="007D4E81" w:rsidRDefault="00B70284" w:rsidP="007D4E81">
      <w:pPr>
        <w:pStyle w:val="NormalWeb"/>
        <w:spacing w:before="0" w:beforeAutospacing="0" w:after="0" w:afterAutospacing="0" w:line="360" w:lineRule="auto"/>
        <w:jc w:val="both"/>
        <w:rPr>
          <w:rFonts w:ascii="Arial" w:hAnsi="Arial" w:cs="Arial"/>
        </w:rPr>
      </w:pPr>
      <w:r w:rsidRPr="007D4E81">
        <w:rPr>
          <w:rFonts w:ascii="Arial" w:hAnsi="Arial" w:cs="Arial"/>
          <w:b/>
          <w:bCs/>
        </w:rPr>
        <w:t xml:space="preserve">Professor </w:t>
      </w:r>
      <w:r w:rsidR="006D5A20" w:rsidRPr="007D4E81">
        <w:rPr>
          <w:rFonts w:ascii="Arial" w:hAnsi="Arial" w:cs="Arial"/>
          <w:b/>
          <w:bCs/>
        </w:rPr>
        <w:t xml:space="preserve">Alberto </w:t>
      </w:r>
      <w:proofErr w:type="spellStart"/>
      <w:r w:rsidR="006D5A20" w:rsidRPr="007D4E81">
        <w:rPr>
          <w:rFonts w:ascii="Arial" w:hAnsi="Arial" w:cs="Arial"/>
          <w:b/>
          <w:bCs/>
        </w:rPr>
        <w:t>Troccoli's</w:t>
      </w:r>
      <w:proofErr w:type="spellEnd"/>
      <w:r w:rsidR="006D5A20" w:rsidRPr="007D4E81">
        <w:rPr>
          <w:rFonts w:ascii="Arial" w:hAnsi="Arial" w:cs="Arial"/>
          <w:b/>
          <w:bCs/>
        </w:rPr>
        <w:t xml:space="preserve"> </w:t>
      </w:r>
      <w:r w:rsidR="007D4E81" w:rsidRPr="007D4E81">
        <w:rPr>
          <w:rFonts w:ascii="Arial" w:hAnsi="Arial" w:cs="Arial"/>
          <w:b/>
          <w:bCs/>
        </w:rPr>
        <w:t xml:space="preserve">Keynote </w:t>
      </w:r>
      <w:r w:rsidR="006D5A20" w:rsidRPr="007D4E81">
        <w:rPr>
          <w:rFonts w:ascii="Arial" w:hAnsi="Arial" w:cs="Arial"/>
          <w:b/>
          <w:bCs/>
        </w:rPr>
        <w:t>Presentation on Australia's Role in Global Climate Solutions</w:t>
      </w:r>
      <w:r w:rsidR="007D4E81" w:rsidRPr="007D4E81">
        <w:rPr>
          <w:rFonts w:ascii="Arial" w:hAnsi="Arial" w:cs="Arial"/>
          <w:b/>
          <w:bCs/>
        </w:rPr>
        <w:t xml:space="preserve">  - and especially the potential development of large-scale projects that may have the ability to greatly enhance the economic development of northern Queensland.  </w:t>
      </w:r>
    </w:p>
    <w:p w14:paraId="4BC231D1" w14:textId="77777777" w:rsidR="007D4E81" w:rsidRPr="007D4E81" w:rsidRDefault="007D4E81" w:rsidP="007D4E81">
      <w:pPr>
        <w:pStyle w:val="NormalWeb"/>
        <w:spacing w:before="0" w:beforeAutospacing="0" w:after="0" w:afterAutospacing="0" w:line="360" w:lineRule="auto"/>
        <w:jc w:val="both"/>
        <w:rPr>
          <w:rFonts w:ascii="Arial" w:hAnsi="Arial" w:cs="Arial"/>
        </w:rPr>
      </w:pPr>
    </w:p>
    <w:p w14:paraId="771AFF2D" w14:textId="48F72138" w:rsidR="006D5A20" w:rsidRPr="007D4E81" w:rsidRDefault="00B70284" w:rsidP="007D4E81">
      <w:pPr>
        <w:pStyle w:val="NormalWeb"/>
        <w:spacing w:before="0" w:beforeAutospacing="0" w:after="0" w:afterAutospacing="0" w:line="360" w:lineRule="auto"/>
        <w:jc w:val="both"/>
        <w:rPr>
          <w:rFonts w:ascii="Arial" w:hAnsi="Arial" w:cs="Arial"/>
        </w:rPr>
      </w:pPr>
      <w:r w:rsidRPr="007D4E81">
        <w:rPr>
          <w:rFonts w:ascii="Arial" w:hAnsi="Arial" w:cs="Arial"/>
        </w:rPr>
        <w:t xml:space="preserve">Keynote speaker, Professor </w:t>
      </w:r>
      <w:r w:rsidR="006D5A20" w:rsidRPr="007D4E81">
        <w:rPr>
          <w:rFonts w:ascii="Arial" w:hAnsi="Arial" w:cs="Arial"/>
        </w:rPr>
        <w:t xml:space="preserve">Alberto Troccoli </w:t>
      </w:r>
      <w:r w:rsidR="0066202B" w:rsidRPr="007D4E81">
        <w:rPr>
          <w:rFonts w:ascii="Arial" w:hAnsi="Arial" w:cs="Arial"/>
        </w:rPr>
        <w:t xml:space="preserve">(QAAS Fellow) </w:t>
      </w:r>
      <w:r w:rsidRPr="007D4E81">
        <w:rPr>
          <w:rFonts w:ascii="Arial" w:hAnsi="Arial" w:cs="Arial"/>
        </w:rPr>
        <w:t xml:space="preserve">started </w:t>
      </w:r>
      <w:r w:rsidR="0066202B" w:rsidRPr="007D4E81">
        <w:rPr>
          <w:rFonts w:ascii="Arial" w:hAnsi="Arial" w:cs="Arial"/>
        </w:rPr>
        <w:t xml:space="preserve">his presentation </w:t>
      </w:r>
      <w:r w:rsidRPr="007D4E81">
        <w:rPr>
          <w:rFonts w:ascii="Arial" w:hAnsi="Arial" w:cs="Arial"/>
        </w:rPr>
        <w:t xml:space="preserve">by </w:t>
      </w:r>
      <w:r w:rsidR="006D5A20" w:rsidRPr="007D4E81">
        <w:rPr>
          <w:rFonts w:ascii="Arial" w:hAnsi="Arial" w:cs="Arial"/>
        </w:rPr>
        <w:t>acknowledg</w:t>
      </w:r>
      <w:r w:rsidRPr="007D4E81">
        <w:rPr>
          <w:rFonts w:ascii="Arial" w:hAnsi="Arial" w:cs="Arial"/>
        </w:rPr>
        <w:t>ing</w:t>
      </w:r>
      <w:r w:rsidR="006D5A20" w:rsidRPr="007D4E81">
        <w:rPr>
          <w:rFonts w:ascii="Arial" w:hAnsi="Arial" w:cs="Arial"/>
        </w:rPr>
        <w:t xml:space="preserve"> the work of Professor Roger Stone and the importance of Australia's unique position in the global climate discussion.</w:t>
      </w:r>
      <w:r w:rsidRPr="007D4E81">
        <w:rPr>
          <w:rFonts w:ascii="Arial" w:hAnsi="Arial" w:cs="Arial"/>
        </w:rPr>
        <w:t xml:space="preserve"> As the catalyst for the forum with his recent major publication, Prof Troccoli </w:t>
      </w:r>
      <w:r w:rsidR="006D5A20" w:rsidRPr="007D4E81">
        <w:rPr>
          <w:rFonts w:ascii="Arial" w:hAnsi="Arial" w:cs="Arial"/>
        </w:rPr>
        <w:t>present</w:t>
      </w:r>
      <w:r w:rsidRPr="007D4E81">
        <w:rPr>
          <w:rFonts w:ascii="Arial" w:hAnsi="Arial" w:cs="Arial"/>
        </w:rPr>
        <w:t>ed</w:t>
      </w:r>
      <w:r w:rsidR="006D5A20" w:rsidRPr="007D4E81">
        <w:rPr>
          <w:rFonts w:ascii="Arial" w:hAnsi="Arial" w:cs="Arial"/>
        </w:rPr>
        <w:t xml:space="preserve"> a vision for Australia's </w:t>
      </w:r>
      <w:r w:rsidRPr="007D4E81">
        <w:rPr>
          <w:rFonts w:ascii="Arial" w:hAnsi="Arial" w:cs="Arial"/>
        </w:rPr>
        <w:t xml:space="preserve">and especially Northern Australia’s </w:t>
      </w:r>
      <w:r w:rsidR="006D5A20" w:rsidRPr="007D4E81">
        <w:rPr>
          <w:rFonts w:ascii="Arial" w:hAnsi="Arial" w:cs="Arial"/>
        </w:rPr>
        <w:t>future, emphasizing the potential for the country to become a global leader in climate change mitigation.</w:t>
      </w:r>
      <w:r w:rsidRPr="007D4E81">
        <w:rPr>
          <w:rFonts w:ascii="Arial" w:hAnsi="Arial" w:cs="Arial"/>
        </w:rPr>
        <w:t xml:space="preserve"> Following on from the earlier presentation of Prof Stone/Prof Phelps, </w:t>
      </w:r>
      <w:r w:rsidR="006D5A20" w:rsidRPr="007D4E81">
        <w:rPr>
          <w:rFonts w:ascii="Arial" w:hAnsi="Arial" w:cs="Arial"/>
        </w:rPr>
        <w:t>Alberto discusse</w:t>
      </w:r>
      <w:r w:rsidRPr="007D4E81">
        <w:rPr>
          <w:rFonts w:ascii="Arial" w:hAnsi="Arial" w:cs="Arial"/>
        </w:rPr>
        <w:t>d</w:t>
      </w:r>
      <w:r w:rsidR="006D5A20" w:rsidRPr="007D4E81">
        <w:rPr>
          <w:rFonts w:ascii="Arial" w:hAnsi="Arial" w:cs="Arial"/>
        </w:rPr>
        <w:t xml:space="preserve"> the state of the global climate and the importance of reducing </w:t>
      </w:r>
      <w:r w:rsidRPr="007D4E81">
        <w:rPr>
          <w:rFonts w:ascii="Arial" w:hAnsi="Arial" w:cs="Arial"/>
        </w:rPr>
        <w:t xml:space="preserve">global </w:t>
      </w:r>
      <w:r w:rsidR="006D5A20" w:rsidRPr="007D4E81">
        <w:rPr>
          <w:rFonts w:ascii="Arial" w:hAnsi="Arial" w:cs="Arial"/>
        </w:rPr>
        <w:t xml:space="preserve">emissions </w:t>
      </w:r>
      <w:r w:rsidRPr="007D4E81">
        <w:rPr>
          <w:rFonts w:ascii="Arial" w:hAnsi="Arial" w:cs="Arial"/>
        </w:rPr>
        <w:t>(rather than Australia’s emissions</w:t>
      </w:r>
      <w:r w:rsidR="0066202B" w:rsidRPr="007D4E81">
        <w:rPr>
          <w:rFonts w:ascii="Arial" w:hAnsi="Arial" w:cs="Arial"/>
        </w:rPr>
        <w:t xml:space="preserve"> </w:t>
      </w:r>
      <w:r w:rsidR="0066202B" w:rsidRPr="007D4E81">
        <w:rPr>
          <w:rFonts w:ascii="Arial" w:hAnsi="Arial" w:cs="Arial"/>
          <w:i/>
          <w:iCs/>
        </w:rPr>
        <w:t>per se</w:t>
      </w:r>
      <w:r w:rsidRPr="007D4E81">
        <w:rPr>
          <w:rFonts w:ascii="Arial" w:hAnsi="Arial" w:cs="Arial"/>
        </w:rPr>
        <w:t xml:space="preserve">) </w:t>
      </w:r>
      <w:r w:rsidR="006D5A20" w:rsidRPr="007D4E81">
        <w:rPr>
          <w:rFonts w:ascii="Arial" w:hAnsi="Arial" w:cs="Arial"/>
        </w:rPr>
        <w:t>to mitigate the worst impacts of climate change.</w:t>
      </w:r>
      <w:r w:rsidR="0066202B" w:rsidRPr="007D4E81">
        <w:rPr>
          <w:rFonts w:ascii="Arial" w:hAnsi="Arial" w:cs="Arial"/>
        </w:rPr>
        <w:t xml:space="preserve"> </w:t>
      </w:r>
      <w:r w:rsidR="006D5A20" w:rsidRPr="007D4E81">
        <w:rPr>
          <w:rFonts w:ascii="Arial" w:hAnsi="Arial" w:cs="Arial"/>
        </w:rPr>
        <w:t xml:space="preserve">Alberto </w:t>
      </w:r>
      <w:r w:rsidR="0066202B" w:rsidRPr="007D4E81">
        <w:rPr>
          <w:rFonts w:ascii="Arial" w:hAnsi="Arial" w:cs="Arial"/>
        </w:rPr>
        <w:t xml:space="preserve">again </w:t>
      </w:r>
      <w:r w:rsidR="006D5A20" w:rsidRPr="007D4E81">
        <w:rPr>
          <w:rFonts w:ascii="Arial" w:hAnsi="Arial" w:cs="Arial"/>
        </w:rPr>
        <w:t>highlight</w:t>
      </w:r>
      <w:r w:rsidR="0066202B" w:rsidRPr="007D4E81">
        <w:rPr>
          <w:rFonts w:ascii="Arial" w:hAnsi="Arial" w:cs="Arial"/>
        </w:rPr>
        <w:t>ed</w:t>
      </w:r>
      <w:r w:rsidR="006D5A20" w:rsidRPr="007D4E81">
        <w:rPr>
          <w:rFonts w:ascii="Arial" w:hAnsi="Arial" w:cs="Arial"/>
        </w:rPr>
        <w:t xml:space="preserve"> the potential for Australia to become a </w:t>
      </w:r>
      <w:r w:rsidR="0066202B" w:rsidRPr="007D4E81">
        <w:rPr>
          <w:rFonts w:ascii="Arial" w:hAnsi="Arial" w:cs="Arial"/>
          <w:i/>
          <w:iCs/>
        </w:rPr>
        <w:t xml:space="preserve">global </w:t>
      </w:r>
      <w:r w:rsidR="006D5A20" w:rsidRPr="007D4E81">
        <w:rPr>
          <w:rFonts w:ascii="Arial" w:hAnsi="Arial" w:cs="Arial"/>
        </w:rPr>
        <w:t>carbon sink and the importance of international collaboration in achieving this goal.</w:t>
      </w:r>
      <w:r w:rsidR="0066202B" w:rsidRPr="007D4E81">
        <w:rPr>
          <w:rFonts w:ascii="Arial" w:hAnsi="Arial" w:cs="Arial"/>
        </w:rPr>
        <w:t xml:space="preserve"> </w:t>
      </w:r>
      <w:r w:rsidR="006D5A20" w:rsidRPr="007D4E81">
        <w:rPr>
          <w:rFonts w:ascii="Arial" w:hAnsi="Arial" w:cs="Arial"/>
        </w:rPr>
        <w:t>Alberto emphasize</w:t>
      </w:r>
      <w:r w:rsidR="0066202B" w:rsidRPr="007D4E81">
        <w:rPr>
          <w:rFonts w:ascii="Arial" w:hAnsi="Arial" w:cs="Arial"/>
        </w:rPr>
        <w:t>d</w:t>
      </w:r>
      <w:r w:rsidR="006D5A20" w:rsidRPr="007D4E81">
        <w:rPr>
          <w:rFonts w:ascii="Arial" w:hAnsi="Arial" w:cs="Arial"/>
        </w:rPr>
        <w:t xml:space="preserve"> the need for transformational change and the role of renewable energy and green economy solutions in achieving a sustainable future.</w:t>
      </w:r>
    </w:p>
    <w:p w14:paraId="7C390613" w14:textId="77777777" w:rsidR="0066202B" w:rsidRPr="007D4E81" w:rsidRDefault="0066202B" w:rsidP="007D4E81">
      <w:pPr>
        <w:pStyle w:val="NormalWeb"/>
        <w:spacing w:before="0" w:beforeAutospacing="0" w:after="0" w:afterAutospacing="0" w:line="360" w:lineRule="auto"/>
        <w:jc w:val="both"/>
        <w:rPr>
          <w:rFonts w:ascii="Arial" w:hAnsi="Arial" w:cs="Arial"/>
        </w:rPr>
      </w:pPr>
    </w:p>
    <w:p w14:paraId="1D966CD4" w14:textId="4EC5F6A7" w:rsidR="006D5A20" w:rsidRPr="007D4E81" w:rsidRDefault="0066202B" w:rsidP="007D4E81">
      <w:pPr>
        <w:pStyle w:val="NormalWeb"/>
        <w:spacing w:before="0" w:beforeAutospacing="0" w:after="0" w:afterAutospacing="0" w:line="360" w:lineRule="auto"/>
        <w:jc w:val="both"/>
        <w:rPr>
          <w:rFonts w:ascii="Arial" w:hAnsi="Arial" w:cs="Arial"/>
        </w:rPr>
      </w:pPr>
      <w:r w:rsidRPr="007D4E81">
        <w:rPr>
          <w:rFonts w:ascii="Arial" w:hAnsi="Arial" w:cs="Arial"/>
        </w:rPr>
        <w:t xml:space="preserve">Alberto went to considerable lengths to </w:t>
      </w:r>
      <w:r w:rsidR="006D5A20" w:rsidRPr="007D4E81">
        <w:rPr>
          <w:rFonts w:ascii="Arial" w:hAnsi="Arial" w:cs="Arial"/>
        </w:rPr>
        <w:t xml:space="preserve">explain the established science behind the </w:t>
      </w:r>
      <w:r w:rsidR="007D4E81">
        <w:rPr>
          <w:rFonts w:ascii="Arial" w:hAnsi="Arial" w:cs="Arial"/>
        </w:rPr>
        <w:t xml:space="preserve">human-enhanced </w:t>
      </w:r>
      <w:r w:rsidR="006D5A20" w:rsidRPr="007D4E81">
        <w:rPr>
          <w:rFonts w:ascii="Arial" w:hAnsi="Arial" w:cs="Arial"/>
        </w:rPr>
        <w:t>greenhouse effect, referencing early research by Eunice Newton in 1850.</w:t>
      </w:r>
      <w:r w:rsidRPr="007D4E81">
        <w:rPr>
          <w:rFonts w:ascii="Arial" w:hAnsi="Arial" w:cs="Arial"/>
        </w:rPr>
        <w:t xml:space="preserve"> He e</w:t>
      </w:r>
      <w:r w:rsidR="006D5A20" w:rsidRPr="007D4E81">
        <w:rPr>
          <w:rFonts w:ascii="Arial" w:hAnsi="Arial" w:cs="Arial"/>
        </w:rPr>
        <w:t>mphasize</w:t>
      </w:r>
      <w:r w:rsidRPr="007D4E81">
        <w:rPr>
          <w:rFonts w:ascii="Arial" w:hAnsi="Arial" w:cs="Arial"/>
        </w:rPr>
        <w:t>d</w:t>
      </w:r>
      <w:r w:rsidR="006D5A20" w:rsidRPr="007D4E81">
        <w:rPr>
          <w:rFonts w:ascii="Arial" w:hAnsi="Arial" w:cs="Arial"/>
        </w:rPr>
        <w:t xml:space="preserve"> the thin layer of atmosphere we inhabit</w:t>
      </w:r>
      <w:r w:rsidRPr="007D4E81">
        <w:rPr>
          <w:rFonts w:ascii="Arial" w:hAnsi="Arial" w:cs="Arial"/>
        </w:rPr>
        <w:t xml:space="preserve"> and d</w:t>
      </w:r>
      <w:r w:rsidR="006D5A20" w:rsidRPr="007D4E81">
        <w:rPr>
          <w:rFonts w:ascii="Arial" w:hAnsi="Arial" w:cs="Arial"/>
        </w:rPr>
        <w:t>iscusse</w:t>
      </w:r>
      <w:r w:rsidRPr="007D4E81">
        <w:rPr>
          <w:rFonts w:ascii="Arial" w:hAnsi="Arial" w:cs="Arial"/>
        </w:rPr>
        <w:t>d</w:t>
      </w:r>
      <w:r w:rsidR="006D5A20" w:rsidRPr="007D4E81">
        <w:rPr>
          <w:rFonts w:ascii="Arial" w:hAnsi="Arial" w:cs="Arial"/>
        </w:rPr>
        <w:t xml:space="preserve"> the increasing rate of change in CO2 emissions, noting that current rates are 100 times higher than natural processes.</w:t>
      </w:r>
      <w:r w:rsidRPr="007D4E81">
        <w:rPr>
          <w:rFonts w:ascii="Arial" w:hAnsi="Arial" w:cs="Arial"/>
        </w:rPr>
        <w:t xml:space="preserve"> Alberto pointed out </w:t>
      </w:r>
      <w:r w:rsidR="006D5A20" w:rsidRPr="007D4E81">
        <w:rPr>
          <w:rFonts w:ascii="Arial" w:hAnsi="Arial" w:cs="Arial"/>
        </w:rPr>
        <w:t xml:space="preserve">that temperatures are expected to rise over the next 50-80 years, regardless of the </w:t>
      </w:r>
      <w:r w:rsidRPr="007D4E81">
        <w:rPr>
          <w:rFonts w:ascii="Arial" w:hAnsi="Arial" w:cs="Arial"/>
        </w:rPr>
        <w:t xml:space="preserve">various emissions </w:t>
      </w:r>
      <w:r w:rsidR="006D5A20" w:rsidRPr="007D4E81">
        <w:rPr>
          <w:rFonts w:ascii="Arial" w:hAnsi="Arial" w:cs="Arial"/>
        </w:rPr>
        <w:t>scenario</w:t>
      </w:r>
      <w:r w:rsidRPr="007D4E81">
        <w:rPr>
          <w:rFonts w:ascii="Arial" w:hAnsi="Arial" w:cs="Arial"/>
        </w:rPr>
        <w:t>s</w:t>
      </w:r>
      <w:r w:rsidR="006D5A20" w:rsidRPr="007D4E81">
        <w:rPr>
          <w:rFonts w:ascii="Arial" w:hAnsi="Arial" w:cs="Arial"/>
        </w:rPr>
        <w:t>, due to current trajectories.</w:t>
      </w:r>
    </w:p>
    <w:p w14:paraId="2ED9D071" w14:textId="547D54DA" w:rsidR="006D5A20" w:rsidRPr="007D4E81" w:rsidRDefault="006D5A20" w:rsidP="007D4E81">
      <w:pPr>
        <w:pStyle w:val="NormalWeb"/>
        <w:spacing w:before="0" w:beforeAutospacing="0" w:after="0" w:afterAutospacing="0" w:line="360" w:lineRule="auto"/>
        <w:jc w:val="both"/>
        <w:rPr>
          <w:rFonts w:ascii="Arial" w:hAnsi="Arial" w:cs="Arial"/>
        </w:rPr>
      </w:pPr>
    </w:p>
    <w:p w14:paraId="4F7B0DD8" w14:textId="339AFD50" w:rsidR="006D5A20" w:rsidRPr="007D4E81" w:rsidRDefault="0066202B" w:rsidP="007D4E81">
      <w:pPr>
        <w:pStyle w:val="NormalWeb"/>
        <w:spacing w:before="0" w:beforeAutospacing="0" w:after="0" w:afterAutospacing="0" w:line="360" w:lineRule="auto"/>
        <w:jc w:val="both"/>
        <w:rPr>
          <w:rFonts w:ascii="Arial" w:hAnsi="Arial" w:cs="Arial"/>
        </w:rPr>
      </w:pPr>
      <w:r w:rsidRPr="007D4E81">
        <w:rPr>
          <w:rFonts w:ascii="Arial" w:hAnsi="Arial" w:cs="Arial"/>
        </w:rPr>
        <w:t>Prof Troccoli m</w:t>
      </w:r>
      <w:r w:rsidR="006D5A20" w:rsidRPr="007D4E81">
        <w:rPr>
          <w:rFonts w:ascii="Arial" w:hAnsi="Arial" w:cs="Arial"/>
        </w:rPr>
        <w:t>ention</w:t>
      </w:r>
      <w:r w:rsidRPr="007D4E81">
        <w:rPr>
          <w:rFonts w:ascii="Arial" w:hAnsi="Arial" w:cs="Arial"/>
        </w:rPr>
        <w:t>ed</w:t>
      </w:r>
      <w:r w:rsidR="006D5A20" w:rsidRPr="007D4E81">
        <w:rPr>
          <w:rFonts w:ascii="Arial" w:hAnsi="Arial" w:cs="Arial"/>
        </w:rPr>
        <w:t xml:space="preserve"> various ways humans modify the climate, including building cities and large infrastructure projects</w:t>
      </w:r>
      <w:r w:rsidRPr="007D4E81">
        <w:rPr>
          <w:rFonts w:ascii="Arial" w:hAnsi="Arial" w:cs="Arial"/>
        </w:rPr>
        <w:t xml:space="preserve"> and h</w:t>
      </w:r>
      <w:r w:rsidR="006D5A20" w:rsidRPr="007D4E81">
        <w:rPr>
          <w:rFonts w:ascii="Arial" w:hAnsi="Arial" w:cs="Arial"/>
        </w:rPr>
        <w:t>ighlight</w:t>
      </w:r>
      <w:r w:rsidRPr="007D4E81">
        <w:rPr>
          <w:rFonts w:ascii="Arial" w:hAnsi="Arial" w:cs="Arial"/>
        </w:rPr>
        <w:t>ed</w:t>
      </w:r>
      <w:r w:rsidR="006D5A20" w:rsidRPr="007D4E81">
        <w:rPr>
          <w:rFonts w:ascii="Arial" w:hAnsi="Arial" w:cs="Arial"/>
        </w:rPr>
        <w:t xml:space="preserve"> the potential for controlled climate modifications to have beneficial effects on emissions and the environment.</w:t>
      </w:r>
    </w:p>
    <w:p w14:paraId="74B4F45E" w14:textId="77777777" w:rsidR="0066202B" w:rsidRPr="007D4E81" w:rsidRDefault="0066202B" w:rsidP="007D4E81">
      <w:pPr>
        <w:pStyle w:val="NormalWeb"/>
        <w:spacing w:before="0" w:beforeAutospacing="0" w:after="0" w:afterAutospacing="0" w:line="360" w:lineRule="auto"/>
        <w:jc w:val="both"/>
        <w:rPr>
          <w:rFonts w:ascii="Arial" w:hAnsi="Arial" w:cs="Arial"/>
        </w:rPr>
      </w:pPr>
    </w:p>
    <w:p w14:paraId="3ECEE7F1" w14:textId="7AB6AE1F" w:rsidR="006D5A20" w:rsidRPr="007D4E81" w:rsidRDefault="0066202B" w:rsidP="007D4E81">
      <w:pPr>
        <w:pStyle w:val="NormalWeb"/>
        <w:spacing w:before="0" w:beforeAutospacing="0" w:after="0" w:afterAutospacing="0" w:line="360" w:lineRule="auto"/>
        <w:jc w:val="both"/>
        <w:rPr>
          <w:rFonts w:ascii="Arial" w:hAnsi="Arial" w:cs="Arial"/>
        </w:rPr>
      </w:pPr>
      <w:r w:rsidRPr="007D4E81">
        <w:rPr>
          <w:rFonts w:ascii="Arial" w:hAnsi="Arial" w:cs="Arial"/>
        </w:rPr>
        <w:t>Prof Troccoli made a point of d</w:t>
      </w:r>
      <w:r w:rsidR="006D5A20" w:rsidRPr="007D4E81">
        <w:rPr>
          <w:rFonts w:ascii="Arial" w:hAnsi="Arial" w:cs="Arial"/>
        </w:rPr>
        <w:t>iscuss</w:t>
      </w:r>
      <w:r w:rsidRPr="007D4E81">
        <w:rPr>
          <w:rFonts w:ascii="Arial" w:hAnsi="Arial" w:cs="Arial"/>
        </w:rPr>
        <w:t>ing</w:t>
      </w:r>
      <w:r w:rsidR="006D5A20" w:rsidRPr="007D4E81">
        <w:rPr>
          <w:rFonts w:ascii="Arial" w:hAnsi="Arial" w:cs="Arial"/>
        </w:rPr>
        <w:t xml:space="preserve"> successful and controversial </w:t>
      </w:r>
      <w:r w:rsidR="007D4E81">
        <w:rPr>
          <w:rFonts w:ascii="Arial" w:hAnsi="Arial" w:cs="Arial"/>
        </w:rPr>
        <w:t xml:space="preserve">very </w:t>
      </w:r>
      <w:r w:rsidR="006D5A20" w:rsidRPr="007D4E81">
        <w:rPr>
          <w:rFonts w:ascii="Arial" w:hAnsi="Arial" w:cs="Arial"/>
        </w:rPr>
        <w:t xml:space="preserve">large-scale projects </w:t>
      </w:r>
      <w:r w:rsidR="007D4E81">
        <w:rPr>
          <w:rFonts w:ascii="Arial" w:hAnsi="Arial" w:cs="Arial"/>
        </w:rPr>
        <w:t xml:space="preserve">such as </w:t>
      </w:r>
      <w:r w:rsidR="006D5A20" w:rsidRPr="007D4E81">
        <w:rPr>
          <w:rFonts w:ascii="Arial" w:hAnsi="Arial" w:cs="Arial"/>
        </w:rPr>
        <w:t>the China Desert Green Wall and the Indian Great Man-Made River project</w:t>
      </w:r>
    </w:p>
    <w:p w14:paraId="34EAB3D6" w14:textId="1B481849" w:rsidR="006D5A20" w:rsidRPr="007D4E81" w:rsidRDefault="0066202B" w:rsidP="007D4E81">
      <w:pPr>
        <w:pStyle w:val="NormalWeb"/>
        <w:spacing w:before="0" w:beforeAutospacing="0" w:after="0" w:afterAutospacing="0" w:line="360" w:lineRule="auto"/>
        <w:jc w:val="both"/>
        <w:rPr>
          <w:rFonts w:ascii="Arial" w:hAnsi="Arial" w:cs="Arial"/>
        </w:rPr>
      </w:pPr>
      <w:r w:rsidRPr="007D4E81">
        <w:rPr>
          <w:rFonts w:ascii="Arial" w:hAnsi="Arial" w:cs="Arial"/>
        </w:rPr>
        <w:t>as effective g</w:t>
      </w:r>
      <w:r w:rsidR="006D5A20" w:rsidRPr="007D4E81">
        <w:rPr>
          <w:rFonts w:ascii="Arial" w:hAnsi="Arial" w:cs="Arial"/>
        </w:rPr>
        <w:t xml:space="preserve">lobal </w:t>
      </w:r>
      <w:r w:rsidRPr="007D4E81">
        <w:rPr>
          <w:rFonts w:ascii="Arial" w:hAnsi="Arial" w:cs="Arial"/>
        </w:rPr>
        <w:t>e</w:t>
      </w:r>
      <w:r w:rsidR="006D5A20" w:rsidRPr="007D4E81">
        <w:rPr>
          <w:rFonts w:ascii="Arial" w:hAnsi="Arial" w:cs="Arial"/>
        </w:rPr>
        <w:t xml:space="preserve">xamples of </w:t>
      </w:r>
      <w:r w:rsidRPr="007D4E81">
        <w:rPr>
          <w:rFonts w:ascii="Arial" w:hAnsi="Arial" w:cs="Arial"/>
        </w:rPr>
        <w:t>l</w:t>
      </w:r>
      <w:r w:rsidR="006D5A20" w:rsidRPr="007D4E81">
        <w:rPr>
          <w:rFonts w:ascii="Arial" w:hAnsi="Arial" w:cs="Arial"/>
        </w:rPr>
        <w:t>arge-</w:t>
      </w:r>
      <w:r w:rsidRPr="007D4E81">
        <w:rPr>
          <w:rFonts w:ascii="Arial" w:hAnsi="Arial" w:cs="Arial"/>
        </w:rPr>
        <w:t>s</w:t>
      </w:r>
      <w:r w:rsidR="006D5A20" w:rsidRPr="007D4E81">
        <w:rPr>
          <w:rFonts w:ascii="Arial" w:hAnsi="Arial" w:cs="Arial"/>
        </w:rPr>
        <w:t xml:space="preserve">cale </w:t>
      </w:r>
      <w:r w:rsidR="007D4E81">
        <w:rPr>
          <w:rFonts w:ascii="Arial" w:hAnsi="Arial" w:cs="Arial"/>
        </w:rPr>
        <w:t xml:space="preserve">sustainability </w:t>
      </w:r>
      <w:r w:rsidRPr="007D4E81">
        <w:rPr>
          <w:rFonts w:ascii="Arial" w:hAnsi="Arial" w:cs="Arial"/>
        </w:rPr>
        <w:t>p</w:t>
      </w:r>
      <w:r w:rsidR="006D5A20" w:rsidRPr="007D4E81">
        <w:rPr>
          <w:rFonts w:ascii="Arial" w:hAnsi="Arial" w:cs="Arial"/>
        </w:rPr>
        <w:t>rojects</w:t>
      </w:r>
      <w:r w:rsidRPr="007D4E81">
        <w:rPr>
          <w:rFonts w:ascii="Arial" w:hAnsi="Arial" w:cs="Arial"/>
        </w:rPr>
        <w:t xml:space="preserve">. Alberto </w:t>
      </w:r>
      <w:r w:rsidR="006D5A20" w:rsidRPr="007D4E81">
        <w:rPr>
          <w:rFonts w:ascii="Arial" w:hAnsi="Arial" w:cs="Arial"/>
        </w:rPr>
        <w:t>describe</w:t>
      </w:r>
      <w:r w:rsidRPr="007D4E81">
        <w:rPr>
          <w:rFonts w:ascii="Arial" w:hAnsi="Arial" w:cs="Arial"/>
        </w:rPr>
        <w:t>d</w:t>
      </w:r>
      <w:r w:rsidR="006D5A20" w:rsidRPr="007D4E81">
        <w:rPr>
          <w:rFonts w:ascii="Arial" w:hAnsi="Arial" w:cs="Arial"/>
        </w:rPr>
        <w:t xml:space="preserve"> the futuristic city of Neom in Saudi Arabia, aimed at technological advancement and sustainability.</w:t>
      </w:r>
      <w:r w:rsidRPr="007D4E81">
        <w:rPr>
          <w:rFonts w:ascii="Arial" w:hAnsi="Arial" w:cs="Arial"/>
        </w:rPr>
        <w:t xml:space="preserve"> He further mentioned t</w:t>
      </w:r>
      <w:r w:rsidR="006D5A20" w:rsidRPr="007D4E81">
        <w:rPr>
          <w:rFonts w:ascii="Arial" w:hAnsi="Arial" w:cs="Arial"/>
        </w:rPr>
        <w:t>he Desert Tech project in China, which includes tunnels and wells up to 5000 kilomet</w:t>
      </w:r>
      <w:r w:rsidRPr="007D4E81">
        <w:rPr>
          <w:rFonts w:ascii="Arial" w:hAnsi="Arial" w:cs="Arial"/>
        </w:rPr>
        <w:t>res</w:t>
      </w:r>
      <w:r w:rsidR="006D5A20" w:rsidRPr="007D4E81">
        <w:rPr>
          <w:rFonts w:ascii="Arial" w:hAnsi="Arial" w:cs="Arial"/>
        </w:rPr>
        <w:t xml:space="preserve"> long for water management.</w:t>
      </w:r>
      <w:r w:rsidRPr="007D4E81">
        <w:rPr>
          <w:rFonts w:ascii="Arial" w:hAnsi="Arial" w:cs="Arial"/>
        </w:rPr>
        <w:t xml:space="preserve"> He d</w:t>
      </w:r>
      <w:r w:rsidR="006D5A20" w:rsidRPr="007D4E81">
        <w:rPr>
          <w:rFonts w:ascii="Arial" w:hAnsi="Arial" w:cs="Arial"/>
        </w:rPr>
        <w:t>iscusse</w:t>
      </w:r>
      <w:r w:rsidRPr="007D4E81">
        <w:rPr>
          <w:rFonts w:ascii="Arial" w:hAnsi="Arial" w:cs="Arial"/>
        </w:rPr>
        <w:t>d</w:t>
      </w:r>
      <w:r w:rsidR="006D5A20" w:rsidRPr="007D4E81">
        <w:rPr>
          <w:rFonts w:ascii="Arial" w:hAnsi="Arial" w:cs="Arial"/>
        </w:rPr>
        <w:t xml:space="preserve"> the European </w:t>
      </w:r>
      <w:r w:rsidRPr="007D4E81">
        <w:rPr>
          <w:rFonts w:ascii="Arial" w:hAnsi="Arial" w:cs="Arial"/>
        </w:rPr>
        <w:t xml:space="preserve">concept </w:t>
      </w:r>
      <w:r w:rsidR="006D5A20" w:rsidRPr="007D4E81">
        <w:rPr>
          <w:rFonts w:ascii="Arial" w:hAnsi="Arial" w:cs="Arial"/>
        </w:rPr>
        <w:t>of connecting all of Europe with transmission lines for power generation, now being pushed further by Chinese organizations.</w:t>
      </w:r>
      <w:r w:rsidRPr="007D4E81">
        <w:rPr>
          <w:rFonts w:ascii="Arial" w:hAnsi="Arial" w:cs="Arial"/>
        </w:rPr>
        <w:t xml:space="preserve"> He h</w:t>
      </w:r>
      <w:r w:rsidR="006D5A20" w:rsidRPr="007D4E81">
        <w:rPr>
          <w:rFonts w:ascii="Arial" w:hAnsi="Arial" w:cs="Arial"/>
        </w:rPr>
        <w:t>ighlight</w:t>
      </w:r>
      <w:r w:rsidRPr="007D4E81">
        <w:rPr>
          <w:rFonts w:ascii="Arial" w:hAnsi="Arial" w:cs="Arial"/>
        </w:rPr>
        <w:t>ed</w:t>
      </w:r>
      <w:r w:rsidR="006D5A20" w:rsidRPr="007D4E81">
        <w:rPr>
          <w:rFonts w:ascii="Arial" w:hAnsi="Arial" w:cs="Arial"/>
        </w:rPr>
        <w:t xml:space="preserve"> the Sun Cable project connecting Northwest Australia with Singapore, aiming to provide </w:t>
      </w:r>
      <w:r w:rsidRPr="007D4E81">
        <w:rPr>
          <w:rFonts w:ascii="Arial" w:hAnsi="Arial" w:cs="Arial"/>
        </w:rPr>
        <w:t xml:space="preserve">future </w:t>
      </w:r>
      <w:r w:rsidR="006D5A20" w:rsidRPr="007D4E81">
        <w:rPr>
          <w:rFonts w:ascii="Arial" w:hAnsi="Arial" w:cs="Arial"/>
        </w:rPr>
        <w:t>renewable energy.</w:t>
      </w:r>
    </w:p>
    <w:p w14:paraId="6A18171D" w14:textId="77777777" w:rsidR="0066202B" w:rsidRPr="007D4E81" w:rsidRDefault="0066202B" w:rsidP="007D4E81">
      <w:pPr>
        <w:pStyle w:val="NormalWeb"/>
        <w:spacing w:before="0" w:beforeAutospacing="0" w:after="0" w:afterAutospacing="0" w:line="360" w:lineRule="auto"/>
        <w:jc w:val="both"/>
        <w:rPr>
          <w:rFonts w:ascii="Arial" w:hAnsi="Arial" w:cs="Arial"/>
        </w:rPr>
      </w:pPr>
    </w:p>
    <w:p w14:paraId="2A67CB79" w14:textId="49198A0E" w:rsidR="006D5A20" w:rsidRPr="007D4E81" w:rsidRDefault="0066202B" w:rsidP="007D4E81">
      <w:pPr>
        <w:pStyle w:val="NormalWeb"/>
        <w:spacing w:before="0" w:beforeAutospacing="0" w:after="0" w:afterAutospacing="0" w:line="360" w:lineRule="auto"/>
        <w:jc w:val="both"/>
        <w:rPr>
          <w:rFonts w:ascii="Arial" w:hAnsi="Arial" w:cs="Arial"/>
        </w:rPr>
      </w:pPr>
      <w:r w:rsidRPr="007D4E81">
        <w:rPr>
          <w:rFonts w:ascii="Arial" w:hAnsi="Arial" w:cs="Arial"/>
        </w:rPr>
        <w:t xml:space="preserve">Alberto </w:t>
      </w:r>
      <w:r w:rsidR="006D5A20" w:rsidRPr="007D4E81">
        <w:rPr>
          <w:rFonts w:ascii="Arial" w:hAnsi="Arial" w:cs="Arial"/>
        </w:rPr>
        <w:t>note</w:t>
      </w:r>
      <w:r w:rsidRPr="007D4E81">
        <w:rPr>
          <w:rFonts w:ascii="Arial" w:hAnsi="Arial" w:cs="Arial"/>
        </w:rPr>
        <w:t>d</w:t>
      </w:r>
      <w:r w:rsidR="006D5A20" w:rsidRPr="007D4E81">
        <w:rPr>
          <w:rFonts w:ascii="Arial" w:hAnsi="Arial" w:cs="Arial"/>
        </w:rPr>
        <w:t xml:space="preserve"> the rapid increase in global renewable energy, with 30% of electricity generated by renewables, primarily solar PV and wind power.</w:t>
      </w:r>
      <w:r w:rsidRPr="007D4E81">
        <w:rPr>
          <w:rFonts w:ascii="Arial" w:hAnsi="Arial" w:cs="Arial"/>
        </w:rPr>
        <w:t xml:space="preserve"> He e</w:t>
      </w:r>
      <w:r w:rsidR="006D5A20" w:rsidRPr="007D4E81">
        <w:rPr>
          <w:rFonts w:ascii="Arial" w:hAnsi="Arial" w:cs="Arial"/>
        </w:rPr>
        <w:t>mphasize</w:t>
      </w:r>
      <w:r w:rsidRPr="007D4E81">
        <w:rPr>
          <w:rFonts w:ascii="Arial" w:hAnsi="Arial" w:cs="Arial"/>
        </w:rPr>
        <w:t>d</w:t>
      </w:r>
      <w:r w:rsidR="006D5A20" w:rsidRPr="007D4E81">
        <w:rPr>
          <w:rFonts w:ascii="Arial" w:hAnsi="Arial" w:cs="Arial"/>
        </w:rPr>
        <w:t xml:space="preserve"> China's significant role in pushing renewable energy investments, despite </w:t>
      </w:r>
      <w:r w:rsidRPr="007D4E81">
        <w:rPr>
          <w:rFonts w:ascii="Arial" w:hAnsi="Arial" w:cs="Arial"/>
        </w:rPr>
        <w:t xml:space="preserve">major </w:t>
      </w:r>
      <w:r w:rsidR="006D5A20" w:rsidRPr="007D4E81">
        <w:rPr>
          <w:rFonts w:ascii="Arial" w:hAnsi="Arial" w:cs="Arial"/>
        </w:rPr>
        <w:t>recent coal plant construction.</w:t>
      </w:r>
      <w:r w:rsidRPr="007D4E81">
        <w:rPr>
          <w:rFonts w:ascii="Arial" w:hAnsi="Arial" w:cs="Arial"/>
        </w:rPr>
        <w:t xml:space="preserve"> Alberto noted </w:t>
      </w:r>
      <w:r w:rsidR="006D5A20" w:rsidRPr="007D4E81">
        <w:rPr>
          <w:rFonts w:ascii="Arial" w:hAnsi="Arial" w:cs="Arial"/>
        </w:rPr>
        <w:t>the challenges of water availability in Australia, with an average annual rainfall of 450-500 millimet</w:t>
      </w:r>
      <w:r w:rsidRPr="007D4E81">
        <w:rPr>
          <w:rFonts w:ascii="Arial" w:hAnsi="Arial" w:cs="Arial"/>
        </w:rPr>
        <w:t>res</w:t>
      </w:r>
      <w:r w:rsidR="006D5A20" w:rsidRPr="007D4E81">
        <w:rPr>
          <w:rFonts w:ascii="Arial" w:hAnsi="Arial" w:cs="Arial"/>
        </w:rPr>
        <w:t xml:space="preserve">, </w:t>
      </w:r>
      <w:r w:rsidRPr="007D4E81">
        <w:rPr>
          <w:rFonts w:ascii="Arial" w:hAnsi="Arial" w:cs="Arial"/>
        </w:rPr>
        <w:t xml:space="preserve">but subject to very large degrees of year-to-year </w:t>
      </w:r>
      <w:r w:rsidR="006D5A20" w:rsidRPr="007D4E81">
        <w:rPr>
          <w:rFonts w:ascii="Arial" w:hAnsi="Arial" w:cs="Arial"/>
        </w:rPr>
        <w:t xml:space="preserve">variability in </w:t>
      </w:r>
      <w:r w:rsidRPr="007D4E81">
        <w:rPr>
          <w:rFonts w:ascii="Arial" w:hAnsi="Arial" w:cs="Arial"/>
        </w:rPr>
        <w:t xml:space="preserve">that ‘average’ </w:t>
      </w:r>
      <w:r w:rsidR="006D5A20" w:rsidRPr="007D4E81">
        <w:rPr>
          <w:rFonts w:ascii="Arial" w:hAnsi="Arial" w:cs="Arial"/>
        </w:rPr>
        <w:t>rainfall.</w:t>
      </w:r>
      <w:r w:rsidRPr="007D4E81">
        <w:rPr>
          <w:rFonts w:ascii="Arial" w:hAnsi="Arial" w:cs="Arial"/>
        </w:rPr>
        <w:t xml:space="preserve"> Alberto h</w:t>
      </w:r>
      <w:r w:rsidR="006D5A20" w:rsidRPr="007D4E81">
        <w:rPr>
          <w:rFonts w:ascii="Arial" w:hAnsi="Arial" w:cs="Arial"/>
        </w:rPr>
        <w:t>ighlight</w:t>
      </w:r>
      <w:r w:rsidRPr="007D4E81">
        <w:rPr>
          <w:rFonts w:ascii="Arial" w:hAnsi="Arial" w:cs="Arial"/>
        </w:rPr>
        <w:t>ed</w:t>
      </w:r>
      <w:r w:rsidR="006D5A20" w:rsidRPr="007D4E81">
        <w:rPr>
          <w:rFonts w:ascii="Arial" w:hAnsi="Arial" w:cs="Arial"/>
        </w:rPr>
        <w:t xml:space="preserve"> the potential for desalination plants to provide water where it is needed, noting the decreasing costs of desalination</w:t>
      </w:r>
      <w:r w:rsidRPr="007D4E81">
        <w:rPr>
          <w:rFonts w:ascii="Arial" w:hAnsi="Arial" w:cs="Arial"/>
        </w:rPr>
        <w:t xml:space="preserve"> over recent years. </w:t>
      </w:r>
    </w:p>
    <w:p w14:paraId="4DCFF2E4" w14:textId="77777777" w:rsidR="0066202B" w:rsidRPr="007D4E81" w:rsidRDefault="0066202B" w:rsidP="007D4E81">
      <w:pPr>
        <w:pStyle w:val="NormalWeb"/>
        <w:spacing w:before="0" w:beforeAutospacing="0" w:after="0" w:afterAutospacing="0" w:line="360" w:lineRule="auto"/>
        <w:jc w:val="both"/>
        <w:rPr>
          <w:rFonts w:ascii="Arial" w:hAnsi="Arial" w:cs="Arial"/>
        </w:rPr>
      </w:pPr>
    </w:p>
    <w:p w14:paraId="7A04B292" w14:textId="5C713D1E" w:rsidR="006D5A20" w:rsidRPr="007D4E81" w:rsidRDefault="0066202B" w:rsidP="007D4E81">
      <w:pPr>
        <w:pStyle w:val="NormalWeb"/>
        <w:spacing w:before="0" w:beforeAutospacing="0" w:after="0" w:afterAutospacing="0" w:line="360" w:lineRule="auto"/>
        <w:jc w:val="both"/>
        <w:rPr>
          <w:rFonts w:ascii="Arial" w:hAnsi="Arial" w:cs="Arial"/>
        </w:rPr>
      </w:pPr>
      <w:r w:rsidRPr="007D4E81">
        <w:rPr>
          <w:rFonts w:ascii="Arial" w:hAnsi="Arial" w:cs="Arial"/>
        </w:rPr>
        <w:t xml:space="preserve">Prof Troccoli further </w:t>
      </w:r>
      <w:r w:rsidR="006D5A20" w:rsidRPr="007D4E81">
        <w:rPr>
          <w:rFonts w:ascii="Arial" w:hAnsi="Arial" w:cs="Arial"/>
        </w:rPr>
        <w:t>outline</w:t>
      </w:r>
      <w:r w:rsidRPr="007D4E81">
        <w:rPr>
          <w:rFonts w:ascii="Arial" w:hAnsi="Arial" w:cs="Arial"/>
        </w:rPr>
        <w:t>d</w:t>
      </w:r>
      <w:r w:rsidR="006D5A20" w:rsidRPr="007D4E81">
        <w:rPr>
          <w:rFonts w:ascii="Arial" w:hAnsi="Arial" w:cs="Arial"/>
        </w:rPr>
        <w:t xml:space="preserve"> the key objectives for sustainable communities, including water provision, energy generation, and innovative agriculture techniques.</w:t>
      </w:r>
      <w:r w:rsidR="007D4E81" w:rsidRPr="007D4E81">
        <w:rPr>
          <w:rFonts w:ascii="Arial" w:hAnsi="Arial" w:cs="Arial"/>
        </w:rPr>
        <w:t xml:space="preserve"> He m</w:t>
      </w:r>
      <w:r w:rsidR="006D5A20" w:rsidRPr="007D4E81">
        <w:rPr>
          <w:rFonts w:ascii="Arial" w:hAnsi="Arial" w:cs="Arial"/>
        </w:rPr>
        <w:t>ention</w:t>
      </w:r>
      <w:r w:rsidR="007D4E81" w:rsidRPr="007D4E81">
        <w:rPr>
          <w:rFonts w:ascii="Arial" w:hAnsi="Arial" w:cs="Arial"/>
        </w:rPr>
        <w:t>ed</w:t>
      </w:r>
      <w:r w:rsidR="006D5A20" w:rsidRPr="007D4E81">
        <w:rPr>
          <w:rFonts w:ascii="Arial" w:hAnsi="Arial" w:cs="Arial"/>
        </w:rPr>
        <w:t xml:space="preserve"> the importance of building resilient communities that harmonize with their environment and withstand climate extremes</w:t>
      </w:r>
      <w:r w:rsidR="007D4E81" w:rsidRPr="007D4E81">
        <w:rPr>
          <w:rFonts w:ascii="Arial" w:hAnsi="Arial" w:cs="Arial"/>
        </w:rPr>
        <w:t xml:space="preserve"> as well as discussing </w:t>
      </w:r>
      <w:r w:rsidR="006D5A20" w:rsidRPr="007D4E81">
        <w:rPr>
          <w:rFonts w:ascii="Arial" w:hAnsi="Arial" w:cs="Arial"/>
        </w:rPr>
        <w:t>the potential for agrivoltaics to optimize land use by combining agriculture with solar panels.</w:t>
      </w:r>
      <w:r w:rsidR="007D4E81" w:rsidRPr="007D4E81">
        <w:rPr>
          <w:rFonts w:ascii="Arial" w:hAnsi="Arial" w:cs="Arial"/>
        </w:rPr>
        <w:t xml:space="preserve">  He em</w:t>
      </w:r>
      <w:r w:rsidR="006D5A20" w:rsidRPr="007D4E81">
        <w:rPr>
          <w:rFonts w:ascii="Arial" w:hAnsi="Arial" w:cs="Arial"/>
        </w:rPr>
        <w:t>phasize</w:t>
      </w:r>
      <w:r w:rsidR="007D4E81" w:rsidRPr="007D4E81">
        <w:rPr>
          <w:rFonts w:ascii="Arial" w:hAnsi="Arial" w:cs="Arial"/>
        </w:rPr>
        <w:t>d</w:t>
      </w:r>
      <w:r w:rsidR="006D5A20" w:rsidRPr="007D4E81">
        <w:rPr>
          <w:rFonts w:ascii="Arial" w:hAnsi="Arial" w:cs="Arial"/>
        </w:rPr>
        <w:t xml:space="preserve"> the need for a comprehensive approach to planning, including economic considerations and population growth projections.</w:t>
      </w:r>
    </w:p>
    <w:p w14:paraId="3974736C" w14:textId="77777777" w:rsidR="007D4E81" w:rsidRPr="007D4E81" w:rsidRDefault="007D4E81" w:rsidP="007D4E81">
      <w:pPr>
        <w:pStyle w:val="NormalWeb"/>
        <w:spacing w:before="0" w:beforeAutospacing="0" w:after="0" w:afterAutospacing="0" w:line="360" w:lineRule="auto"/>
        <w:jc w:val="both"/>
        <w:rPr>
          <w:rFonts w:ascii="Arial" w:hAnsi="Arial" w:cs="Arial"/>
        </w:rPr>
      </w:pPr>
    </w:p>
    <w:p w14:paraId="25728425" w14:textId="77777777" w:rsidR="007D4E81" w:rsidRPr="007D4E81" w:rsidRDefault="007D4E81" w:rsidP="007D4E81">
      <w:pPr>
        <w:pStyle w:val="NormalWeb"/>
        <w:spacing w:before="0" w:beforeAutospacing="0" w:after="0" w:afterAutospacing="0" w:line="360" w:lineRule="auto"/>
        <w:jc w:val="both"/>
        <w:rPr>
          <w:rFonts w:ascii="Arial" w:hAnsi="Arial" w:cs="Arial"/>
          <w:b/>
          <w:bCs/>
        </w:rPr>
      </w:pPr>
    </w:p>
    <w:p w14:paraId="21438480" w14:textId="39A486FC" w:rsidR="006D5A20" w:rsidRPr="007D4E81" w:rsidRDefault="006D5A20" w:rsidP="007D4E81">
      <w:pPr>
        <w:pStyle w:val="NormalWeb"/>
        <w:spacing w:before="0" w:beforeAutospacing="0" w:after="0" w:afterAutospacing="0" w:line="360" w:lineRule="auto"/>
        <w:jc w:val="both"/>
        <w:rPr>
          <w:rFonts w:ascii="Arial" w:hAnsi="Arial" w:cs="Arial"/>
          <w:b/>
          <w:bCs/>
        </w:rPr>
      </w:pPr>
      <w:r w:rsidRPr="007D4E81">
        <w:rPr>
          <w:rFonts w:ascii="Arial" w:hAnsi="Arial" w:cs="Arial"/>
          <w:b/>
          <w:bCs/>
        </w:rPr>
        <w:t>Indigenous Knowledge and Land Management</w:t>
      </w:r>
      <w:r w:rsidR="00627061">
        <w:rPr>
          <w:rFonts w:ascii="Arial" w:hAnsi="Arial" w:cs="Arial"/>
          <w:b/>
          <w:bCs/>
        </w:rPr>
        <w:t xml:space="preserve"> – Elder Suzanne Thompson. </w:t>
      </w:r>
    </w:p>
    <w:p w14:paraId="2929F0FF" w14:textId="5794F1AE" w:rsidR="00323780" w:rsidRPr="007D4E81" w:rsidRDefault="00323780" w:rsidP="007D4E81">
      <w:pPr>
        <w:pStyle w:val="NormalWeb"/>
        <w:spacing w:before="0" w:beforeAutospacing="0" w:after="0" w:afterAutospacing="0" w:line="360" w:lineRule="auto"/>
        <w:jc w:val="both"/>
        <w:rPr>
          <w:rFonts w:ascii="Arial" w:hAnsi="Arial" w:cs="Arial"/>
        </w:rPr>
      </w:pPr>
      <w:r w:rsidRPr="007D4E81">
        <w:rPr>
          <w:rFonts w:ascii="Arial" w:hAnsi="Arial" w:cs="Arial"/>
        </w:rPr>
        <w:t xml:space="preserve">We were very pleased to have </w:t>
      </w:r>
      <w:r w:rsidR="00627061">
        <w:rPr>
          <w:rFonts w:ascii="Arial" w:hAnsi="Arial" w:cs="Arial"/>
        </w:rPr>
        <w:t>Elder S</w:t>
      </w:r>
      <w:r w:rsidRPr="007D4E81">
        <w:rPr>
          <w:rFonts w:ascii="Arial" w:hAnsi="Arial" w:cs="Arial"/>
        </w:rPr>
        <w:t xml:space="preserve">uzanne Thompson from Barcaldine as one of our keynote speakers. Suzanne is a First Nations’ Elder and a manager of a major grazing  enterprise located </w:t>
      </w:r>
      <w:r w:rsidR="00627061">
        <w:rPr>
          <w:rFonts w:ascii="Arial" w:hAnsi="Arial" w:cs="Arial"/>
        </w:rPr>
        <w:t>(</w:t>
      </w:r>
      <w:r w:rsidR="00627061" w:rsidRPr="008A062B">
        <w:rPr>
          <w:rFonts w:ascii="Arial" w:hAnsi="Arial"/>
          <w:color w:val="000000" w:themeColor="text1"/>
        </w:rPr>
        <w:t>Y</w:t>
      </w:r>
      <w:r w:rsidR="00627061">
        <w:rPr>
          <w:rFonts w:ascii="Arial" w:hAnsi="Arial"/>
          <w:color w:val="000000" w:themeColor="text1"/>
        </w:rPr>
        <w:t>ACHTDAC) in</w:t>
      </w:r>
      <w:r w:rsidRPr="007D4E81">
        <w:rPr>
          <w:rFonts w:ascii="Arial" w:hAnsi="Arial" w:cs="Arial"/>
        </w:rPr>
        <w:t xml:space="preserve"> the Desert Uplands region of inland central Queensland. Suzanne is a Fellow of QAAS</w:t>
      </w:r>
      <w:r w:rsidR="00BA329C">
        <w:rPr>
          <w:rFonts w:ascii="Arial" w:hAnsi="Arial" w:cs="Arial"/>
        </w:rPr>
        <w:t>.</w:t>
      </w:r>
    </w:p>
    <w:p w14:paraId="61DD9A73" w14:textId="77777777" w:rsidR="001354B7" w:rsidRDefault="006D5A20" w:rsidP="00860754">
      <w:pPr>
        <w:pStyle w:val="NormalWeb"/>
        <w:spacing w:before="0" w:beforeAutospacing="0" w:after="0" w:afterAutospacing="0" w:line="360" w:lineRule="auto"/>
        <w:jc w:val="both"/>
        <w:rPr>
          <w:rFonts w:ascii="Arial" w:hAnsi="Arial" w:cs="Arial"/>
        </w:rPr>
      </w:pPr>
      <w:r w:rsidRPr="00627061">
        <w:rPr>
          <w:rFonts w:ascii="Arial" w:hAnsi="Arial" w:cs="Arial"/>
        </w:rPr>
        <w:t xml:space="preserve">Suzanne Thompson </w:t>
      </w:r>
      <w:r w:rsidR="00860754">
        <w:rPr>
          <w:rFonts w:ascii="Arial" w:hAnsi="Arial" w:cs="Arial"/>
        </w:rPr>
        <w:t xml:space="preserve">warmly </w:t>
      </w:r>
      <w:r w:rsidRPr="00627061">
        <w:rPr>
          <w:rFonts w:ascii="Arial" w:hAnsi="Arial" w:cs="Arial"/>
        </w:rPr>
        <w:t>acknowledge</w:t>
      </w:r>
      <w:r w:rsidR="00BA329C" w:rsidRPr="00627061">
        <w:rPr>
          <w:rFonts w:ascii="Arial" w:hAnsi="Arial" w:cs="Arial"/>
        </w:rPr>
        <w:t>d</w:t>
      </w:r>
      <w:r w:rsidRPr="00627061">
        <w:rPr>
          <w:rFonts w:ascii="Arial" w:hAnsi="Arial" w:cs="Arial"/>
        </w:rPr>
        <w:t xml:space="preserve"> the traditional lands and ancestors, emphasizing the importance of indigenous knowledge in land management. </w:t>
      </w:r>
      <w:r w:rsidR="00BA329C" w:rsidRPr="00627061">
        <w:rPr>
          <w:rFonts w:ascii="Arial" w:hAnsi="Arial" w:cs="Arial"/>
        </w:rPr>
        <w:t>She d</w:t>
      </w:r>
      <w:r w:rsidRPr="00627061">
        <w:rPr>
          <w:rFonts w:ascii="Arial" w:hAnsi="Arial" w:cs="Arial"/>
        </w:rPr>
        <w:t>escribe</w:t>
      </w:r>
      <w:r w:rsidR="00BA329C" w:rsidRPr="00627061">
        <w:rPr>
          <w:rFonts w:ascii="Arial" w:hAnsi="Arial" w:cs="Arial"/>
        </w:rPr>
        <w:t>d</w:t>
      </w:r>
      <w:r w:rsidRPr="00627061">
        <w:rPr>
          <w:rFonts w:ascii="Arial" w:hAnsi="Arial" w:cs="Arial"/>
        </w:rPr>
        <w:t xml:space="preserve"> the cultural significance of water and the sacredness of springs, highlighting the need for sustainable water management practices.</w:t>
      </w:r>
      <w:r w:rsidR="00BA329C" w:rsidRPr="00627061">
        <w:rPr>
          <w:rFonts w:ascii="Arial" w:hAnsi="Arial" w:cs="Arial"/>
        </w:rPr>
        <w:t xml:space="preserve"> Importantly, Suzanne d</w:t>
      </w:r>
      <w:r w:rsidRPr="00627061">
        <w:rPr>
          <w:rFonts w:ascii="Arial" w:hAnsi="Arial" w:cs="Arial"/>
        </w:rPr>
        <w:t>iscusse</w:t>
      </w:r>
      <w:r w:rsidR="00BA329C" w:rsidRPr="00627061">
        <w:rPr>
          <w:rFonts w:ascii="Arial" w:hAnsi="Arial" w:cs="Arial"/>
        </w:rPr>
        <w:t>d</w:t>
      </w:r>
      <w:r w:rsidRPr="00627061">
        <w:rPr>
          <w:rFonts w:ascii="Arial" w:hAnsi="Arial" w:cs="Arial"/>
        </w:rPr>
        <w:t xml:space="preserve"> the importance of understanding the interconnectedness of systems, drawing on ancient knowledge to manage land and water resources.</w:t>
      </w:r>
      <w:r w:rsidR="00BA329C" w:rsidRPr="00627061">
        <w:rPr>
          <w:rFonts w:ascii="Arial" w:hAnsi="Arial" w:cs="Arial"/>
        </w:rPr>
        <w:t xml:space="preserve"> </w:t>
      </w:r>
    </w:p>
    <w:p w14:paraId="4427E6D6" w14:textId="77777777" w:rsidR="001354B7" w:rsidRDefault="001354B7" w:rsidP="00860754">
      <w:pPr>
        <w:pStyle w:val="NormalWeb"/>
        <w:spacing w:before="0" w:beforeAutospacing="0" w:after="0" w:afterAutospacing="0" w:line="360" w:lineRule="auto"/>
        <w:jc w:val="both"/>
        <w:rPr>
          <w:rFonts w:ascii="Arial" w:hAnsi="Arial" w:cs="Arial"/>
        </w:rPr>
      </w:pPr>
    </w:p>
    <w:p w14:paraId="678DD3A9" w14:textId="3935A6C2" w:rsidR="003E55BF" w:rsidRDefault="00BA329C" w:rsidP="00860754">
      <w:pPr>
        <w:pStyle w:val="NormalWeb"/>
        <w:spacing w:before="0" w:beforeAutospacing="0" w:after="0" w:afterAutospacing="0" w:line="360" w:lineRule="auto"/>
        <w:jc w:val="both"/>
        <w:rPr>
          <w:rFonts w:ascii="Arial" w:hAnsi="Arial"/>
        </w:rPr>
      </w:pPr>
      <w:r w:rsidRPr="00627061">
        <w:rPr>
          <w:rFonts w:ascii="Arial" w:hAnsi="Arial" w:cs="Arial"/>
        </w:rPr>
        <w:t xml:space="preserve">Significantly, </w:t>
      </w:r>
      <w:r w:rsidR="001354B7">
        <w:rPr>
          <w:rFonts w:ascii="Arial" w:hAnsi="Arial" w:cs="Arial"/>
        </w:rPr>
        <w:t>S</w:t>
      </w:r>
      <w:r w:rsidRPr="00627061">
        <w:rPr>
          <w:rFonts w:ascii="Arial" w:hAnsi="Arial" w:cs="Arial"/>
        </w:rPr>
        <w:t>uzanne h</w:t>
      </w:r>
      <w:r w:rsidR="006D5A20" w:rsidRPr="00627061">
        <w:rPr>
          <w:rFonts w:ascii="Arial" w:hAnsi="Arial" w:cs="Arial"/>
        </w:rPr>
        <w:t>ighlight</w:t>
      </w:r>
      <w:r w:rsidRPr="00627061">
        <w:rPr>
          <w:rFonts w:ascii="Arial" w:hAnsi="Arial" w:cs="Arial"/>
        </w:rPr>
        <w:t>ed</w:t>
      </w:r>
      <w:r w:rsidR="006D5A20" w:rsidRPr="00627061">
        <w:rPr>
          <w:rFonts w:ascii="Arial" w:hAnsi="Arial" w:cs="Arial"/>
        </w:rPr>
        <w:t xml:space="preserve"> the potential for indigenous-led carbon markets and nature-based solutions to contribute to carbon sequestration and environmental regeneration.</w:t>
      </w:r>
      <w:r w:rsidR="00860754">
        <w:rPr>
          <w:rFonts w:ascii="Arial" w:hAnsi="Arial" w:cs="Arial"/>
        </w:rPr>
        <w:t xml:space="preserve"> </w:t>
      </w:r>
      <w:r w:rsidR="003E55BF">
        <w:rPr>
          <w:rFonts w:ascii="Arial" w:hAnsi="Arial"/>
        </w:rPr>
        <w:t>Suzanne made the point that participation is the immersive experience</w:t>
      </w:r>
      <w:r w:rsidR="009B17C6">
        <w:rPr>
          <w:rFonts w:ascii="Arial" w:hAnsi="Arial"/>
        </w:rPr>
        <w:t>:  W</w:t>
      </w:r>
      <w:r w:rsidR="003E55BF">
        <w:rPr>
          <w:rFonts w:ascii="Arial" w:hAnsi="Arial"/>
        </w:rPr>
        <w:t xml:space="preserve">e don't just stand back and observe, but I </w:t>
      </w:r>
      <w:proofErr w:type="gramStart"/>
      <w:r w:rsidR="003E55BF">
        <w:rPr>
          <w:rFonts w:ascii="Arial" w:hAnsi="Arial"/>
        </w:rPr>
        <w:t>actually get</w:t>
      </w:r>
      <w:proofErr w:type="gramEnd"/>
      <w:r w:rsidR="003E55BF">
        <w:rPr>
          <w:rFonts w:ascii="Arial" w:hAnsi="Arial"/>
        </w:rPr>
        <w:t xml:space="preserve"> you to immerse into it. </w:t>
      </w:r>
      <w:r w:rsidR="009B17C6">
        <w:rPr>
          <w:rFonts w:ascii="Arial" w:hAnsi="Arial"/>
        </w:rPr>
        <w:t>She introduced the ‘</w:t>
      </w:r>
      <w:r w:rsidR="003E55BF">
        <w:rPr>
          <w:rFonts w:ascii="Arial" w:hAnsi="Arial"/>
        </w:rPr>
        <w:t>truth telling dance</w:t>
      </w:r>
      <w:r w:rsidR="009B17C6">
        <w:rPr>
          <w:rFonts w:ascii="Arial" w:hAnsi="Arial"/>
        </w:rPr>
        <w:t>’</w:t>
      </w:r>
      <w:r w:rsidR="003E55BF">
        <w:rPr>
          <w:rFonts w:ascii="Arial" w:hAnsi="Arial"/>
        </w:rPr>
        <w:t xml:space="preserve">. </w:t>
      </w:r>
      <w:r w:rsidR="009B17C6">
        <w:rPr>
          <w:rFonts w:ascii="Arial" w:hAnsi="Arial"/>
        </w:rPr>
        <w:t xml:space="preserve">Susanne really touched a nerve in </w:t>
      </w:r>
      <w:r w:rsidR="003E55BF">
        <w:rPr>
          <w:rFonts w:ascii="Arial" w:hAnsi="Arial"/>
        </w:rPr>
        <w:t>acknowledg</w:t>
      </w:r>
      <w:r w:rsidR="009B17C6">
        <w:rPr>
          <w:rFonts w:ascii="Arial" w:hAnsi="Arial"/>
        </w:rPr>
        <w:t>ing</w:t>
      </w:r>
      <w:r w:rsidR="003E55BF">
        <w:rPr>
          <w:rFonts w:ascii="Arial" w:hAnsi="Arial"/>
        </w:rPr>
        <w:t xml:space="preserve"> </w:t>
      </w:r>
      <w:proofErr w:type="gramStart"/>
      <w:r w:rsidR="003E55BF">
        <w:rPr>
          <w:rFonts w:ascii="Arial" w:hAnsi="Arial"/>
        </w:rPr>
        <w:t>all of</w:t>
      </w:r>
      <w:proofErr w:type="gramEnd"/>
      <w:r w:rsidR="003E55BF">
        <w:rPr>
          <w:rFonts w:ascii="Arial" w:hAnsi="Arial"/>
        </w:rPr>
        <w:t xml:space="preserve"> our ancestors</w:t>
      </w:r>
      <w:r w:rsidR="009B17C6">
        <w:rPr>
          <w:rFonts w:ascii="Arial" w:hAnsi="Arial"/>
        </w:rPr>
        <w:t xml:space="preserve"> and the whispers </w:t>
      </w:r>
      <w:r w:rsidR="003E55BF">
        <w:rPr>
          <w:rFonts w:ascii="Arial" w:hAnsi="Arial"/>
        </w:rPr>
        <w:t xml:space="preserve">that we carry forward. </w:t>
      </w:r>
      <w:r w:rsidR="00860754">
        <w:rPr>
          <w:rFonts w:ascii="Arial" w:hAnsi="Arial"/>
        </w:rPr>
        <w:t xml:space="preserve">This summary can only partly cover the breadth of Suzanne’s address. </w:t>
      </w:r>
    </w:p>
    <w:p w14:paraId="1816562C" w14:textId="77777777" w:rsidR="003E55BF" w:rsidRDefault="003E55BF" w:rsidP="00860754">
      <w:pPr>
        <w:spacing w:line="360" w:lineRule="auto"/>
        <w:jc w:val="both"/>
        <w:rPr>
          <w:rFonts w:ascii="Arial" w:hAnsi="Arial"/>
        </w:rPr>
      </w:pPr>
    </w:p>
    <w:p w14:paraId="1EAFEF92" w14:textId="005FC900" w:rsidR="004022FD" w:rsidRDefault="00860754" w:rsidP="00860754">
      <w:pPr>
        <w:spacing w:line="360" w:lineRule="auto"/>
        <w:jc w:val="both"/>
        <w:rPr>
          <w:rFonts w:ascii="Arial" w:hAnsi="Arial"/>
        </w:rPr>
      </w:pPr>
      <w:r>
        <w:rPr>
          <w:rFonts w:ascii="Arial" w:hAnsi="Arial"/>
        </w:rPr>
        <w:t>Suzanne</w:t>
      </w:r>
      <w:r w:rsidR="009B17C6">
        <w:rPr>
          <w:rFonts w:ascii="Arial" w:hAnsi="Arial"/>
        </w:rPr>
        <w:t xml:space="preserve"> asked the </w:t>
      </w:r>
      <w:r w:rsidR="003E55BF">
        <w:rPr>
          <w:rFonts w:ascii="Arial" w:hAnsi="Arial"/>
        </w:rPr>
        <w:t xml:space="preserve">question about Aboriginal people being part of this continuum </w:t>
      </w:r>
      <w:r>
        <w:rPr>
          <w:rFonts w:ascii="Arial" w:hAnsi="Arial"/>
        </w:rPr>
        <w:t xml:space="preserve">of major projects </w:t>
      </w:r>
      <w:r w:rsidR="003E55BF">
        <w:rPr>
          <w:rFonts w:ascii="Arial" w:hAnsi="Arial"/>
        </w:rPr>
        <w:t xml:space="preserve">and this continual race of people that have continually practiced a culture, that's what we </w:t>
      </w:r>
      <w:proofErr w:type="gramStart"/>
      <w:r w:rsidR="003E55BF">
        <w:rPr>
          <w:rFonts w:ascii="Arial" w:hAnsi="Arial"/>
        </w:rPr>
        <w:t>have to</w:t>
      </w:r>
      <w:proofErr w:type="gramEnd"/>
      <w:r w:rsidR="003E55BF">
        <w:rPr>
          <w:rFonts w:ascii="Arial" w:hAnsi="Arial"/>
        </w:rPr>
        <w:t xml:space="preserve"> start to realize. Aboriginal law is very close to the interrelatedness of things purported by quantum physics for our song, lines interweave sky and earth worlds along the ancient, ancestral pathways of timeless, timelessness and ever present create ever present, creating a web of life and those lessons of our life. </w:t>
      </w:r>
    </w:p>
    <w:p w14:paraId="135C2062" w14:textId="77777777" w:rsidR="004022FD" w:rsidRDefault="004022FD" w:rsidP="00860754">
      <w:pPr>
        <w:spacing w:line="360" w:lineRule="auto"/>
        <w:jc w:val="both"/>
        <w:rPr>
          <w:rFonts w:ascii="Arial" w:hAnsi="Arial"/>
        </w:rPr>
      </w:pPr>
    </w:p>
    <w:p w14:paraId="0F3A92F1" w14:textId="77777777" w:rsidR="001354B7" w:rsidRDefault="004022FD" w:rsidP="00860754">
      <w:pPr>
        <w:spacing w:line="360" w:lineRule="auto"/>
        <w:jc w:val="both"/>
        <w:rPr>
          <w:rFonts w:ascii="Arial" w:hAnsi="Arial"/>
        </w:rPr>
      </w:pPr>
      <w:r>
        <w:rPr>
          <w:rFonts w:ascii="Arial" w:hAnsi="Arial"/>
        </w:rPr>
        <w:t xml:space="preserve">She made the clear point that she is hearing </w:t>
      </w:r>
      <w:r w:rsidR="003E55BF">
        <w:rPr>
          <w:rFonts w:ascii="Arial" w:hAnsi="Arial"/>
        </w:rPr>
        <w:t>some of the things that I listen to when in the drought forums, or whether it's in the agricultural sector, or whether it's in the bush foods industry, or whether it's in free trade, or whether it's in renewables, or whether it's in carbon</w:t>
      </w:r>
      <w:r>
        <w:rPr>
          <w:rFonts w:ascii="Arial" w:hAnsi="Arial"/>
        </w:rPr>
        <w:t xml:space="preserve"> sinks</w:t>
      </w:r>
      <w:r w:rsidR="003E55BF">
        <w:rPr>
          <w:rFonts w:ascii="Arial" w:hAnsi="Arial"/>
        </w:rPr>
        <w:t xml:space="preserve"> or you name it. We seek indigenous knowledge</w:t>
      </w:r>
      <w:r>
        <w:rPr>
          <w:rFonts w:ascii="Arial" w:hAnsi="Arial"/>
        </w:rPr>
        <w:t xml:space="preserve">. She said that </w:t>
      </w:r>
      <w:r w:rsidR="003E55BF">
        <w:rPr>
          <w:rFonts w:ascii="Arial" w:hAnsi="Arial"/>
        </w:rPr>
        <w:t xml:space="preserve">we're getting driven too much by industrialization, by colonialism, by big, grand ideas and not thinking then of those </w:t>
      </w:r>
      <w:proofErr w:type="gramStart"/>
      <w:r>
        <w:rPr>
          <w:rFonts w:ascii="Arial" w:hAnsi="Arial"/>
        </w:rPr>
        <w:t>long lived</w:t>
      </w:r>
      <w:proofErr w:type="gramEnd"/>
      <w:r>
        <w:rPr>
          <w:rFonts w:ascii="Arial" w:hAnsi="Arial"/>
        </w:rPr>
        <w:t xml:space="preserve"> </w:t>
      </w:r>
      <w:r w:rsidR="003E55BF">
        <w:rPr>
          <w:rFonts w:ascii="Arial" w:hAnsi="Arial"/>
        </w:rPr>
        <w:t xml:space="preserve">structures and systems. </w:t>
      </w:r>
      <w:r>
        <w:rPr>
          <w:rFonts w:ascii="Arial" w:hAnsi="Arial"/>
        </w:rPr>
        <w:t xml:space="preserve">She noted that </w:t>
      </w:r>
      <w:r w:rsidR="003E55BF">
        <w:rPr>
          <w:rFonts w:ascii="Arial" w:hAnsi="Arial"/>
        </w:rPr>
        <w:t xml:space="preserve">we have a law story, and that law story then defined and understood the landscape and how we needed to rule and work with that landscape. This is truly our lane. </w:t>
      </w:r>
      <w:proofErr w:type="gramStart"/>
      <w:r w:rsidR="003E55BF">
        <w:rPr>
          <w:rFonts w:ascii="Arial" w:hAnsi="Arial"/>
        </w:rPr>
        <w:t>So</w:t>
      </w:r>
      <w:proofErr w:type="gramEnd"/>
      <w:r w:rsidR="003E55BF">
        <w:rPr>
          <w:rFonts w:ascii="Arial" w:hAnsi="Arial"/>
        </w:rPr>
        <w:t xml:space="preserve"> a snapshot of indigenous land management practices and comprehensive nature based solutions for carbon sequestration, abatement and regenerative Environmental Action </w:t>
      </w:r>
      <w:r>
        <w:rPr>
          <w:rFonts w:ascii="Arial" w:hAnsi="Arial"/>
        </w:rPr>
        <w:t xml:space="preserve">should </w:t>
      </w:r>
      <w:r w:rsidR="003E55BF">
        <w:rPr>
          <w:rFonts w:ascii="Arial" w:hAnsi="Arial"/>
        </w:rPr>
        <w:t xml:space="preserve">include the following, and I can speak proudly of this, because being a practitioner on country and realizing, am I joining in? </w:t>
      </w:r>
      <w:r>
        <w:rPr>
          <w:rFonts w:ascii="Arial" w:hAnsi="Arial"/>
        </w:rPr>
        <w:t>S</w:t>
      </w:r>
      <w:r w:rsidR="003E55BF">
        <w:rPr>
          <w:rFonts w:ascii="Arial" w:hAnsi="Arial"/>
        </w:rPr>
        <w:t xml:space="preserve">ure. </w:t>
      </w:r>
    </w:p>
    <w:p w14:paraId="5DE97271" w14:textId="77777777" w:rsidR="001354B7" w:rsidRDefault="001354B7" w:rsidP="00860754">
      <w:pPr>
        <w:spacing w:line="360" w:lineRule="auto"/>
        <w:jc w:val="both"/>
        <w:rPr>
          <w:rFonts w:ascii="Arial" w:hAnsi="Arial"/>
        </w:rPr>
      </w:pPr>
    </w:p>
    <w:p w14:paraId="13F2401E" w14:textId="040458D0" w:rsidR="003E55BF" w:rsidRDefault="001354B7" w:rsidP="00860754">
      <w:pPr>
        <w:spacing w:line="360" w:lineRule="auto"/>
        <w:jc w:val="both"/>
        <w:rPr>
          <w:rFonts w:ascii="Arial" w:hAnsi="Arial"/>
        </w:rPr>
      </w:pPr>
      <w:r>
        <w:rPr>
          <w:rFonts w:ascii="Arial" w:hAnsi="Arial"/>
        </w:rPr>
        <w:t xml:space="preserve">Suzanne </w:t>
      </w:r>
      <w:r w:rsidR="004022FD">
        <w:rPr>
          <w:rFonts w:ascii="Arial" w:hAnsi="Arial"/>
        </w:rPr>
        <w:t xml:space="preserve">noted that </w:t>
      </w:r>
      <w:r w:rsidR="003E55BF">
        <w:rPr>
          <w:rFonts w:ascii="Arial" w:hAnsi="Arial"/>
        </w:rPr>
        <w:t xml:space="preserve">one of the things that </w:t>
      </w:r>
      <w:r w:rsidR="004022FD">
        <w:rPr>
          <w:rFonts w:ascii="Arial" w:hAnsi="Arial"/>
        </w:rPr>
        <w:t xml:space="preserve">she has </w:t>
      </w:r>
      <w:r w:rsidR="003E55BF">
        <w:rPr>
          <w:rFonts w:ascii="Arial" w:hAnsi="Arial"/>
        </w:rPr>
        <w:t>learn</w:t>
      </w:r>
      <w:r w:rsidR="004022FD">
        <w:rPr>
          <w:rFonts w:ascii="Arial" w:hAnsi="Arial"/>
        </w:rPr>
        <w:t>t</w:t>
      </w:r>
      <w:r w:rsidR="003E55BF">
        <w:rPr>
          <w:rFonts w:ascii="Arial" w:hAnsi="Arial"/>
        </w:rPr>
        <w:t xml:space="preserve"> about pasture management for our country is </w:t>
      </w:r>
      <w:r w:rsidR="004022FD">
        <w:rPr>
          <w:rFonts w:ascii="Arial" w:hAnsi="Arial"/>
        </w:rPr>
        <w:t>she</w:t>
      </w:r>
      <w:r w:rsidR="003E55BF">
        <w:rPr>
          <w:rFonts w:ascii="Arial" w:hAnsi="Arial"/>
        </w:rPr>
        <w:t xml:space="preserve"> cannot afford to allow the </w:t>
      </w:r>
      <w:proofErr w:type="spellStart"/>
      <w:r w:rsidR="003E55BF">
        <w:rPr>
          <w:rFonts w:ascii="Arial" w:hAnsi="Arial"/>
        </w:rPr>
        <w:t>buff</w:t>
      </w:r>
      <w:r w:rsidR="004022FD">
        <w:rPr>
          <w:rFonts w:ascii="Arial" w:hAnsi="Arial"/>
        </w:rPr>
        <w:t>e</w:t>
      </w:r>
      <w:r w:rsidR="003E55BF">
        <w:rPr>
          <w:rFonts w:ascii="Arial" w:hAnsi="Arial"/>
        </w:rPr>
        <w:t>l</w:t>
      </w:r>
      <w:proofErr w:type="spellEnd"/>
      <w:r w:rsidR="003E55BF">
        <w:rPr>
          <w:rFonts w:ascii="Arial" w:hAnsi="Arial"/>
        </w:rPr>
        <w:t xml:space="preserve"> </w:t>
      </w:r>
      <w:r w:rsidR="004022FD">
        <w:rPr>
          <w:rFonts w:ascii="Arial" w:hAnsi="Arial"/>
        </w:rPr>
        <w:t xml:space="preserve">grass </w:t>
      </w:r>
      <w:r w:rsidR="003E55BF">
        <w:rPr>
          <w:rFonts w:ascii="Arial" w:hAnsi="Arial"/>
        </w:rPr>
        <w:t xml:space="preserve">to get to </w:t>
      </w:r>
      <w:proofErr w:type="spellStart"/>
      <w:r w:rsidR="003E55BF">
        <w:rPr>
          <w:rFonts w:ascii="Arial" w:hAnsi="Arial"/>
        </w:rPr>
        <w:t>gray</w:t>
      </w:r>
      <w:proofErr w:type="spellEnd"/>
      <w:r w:rsidR="003E55BF">
        <w:rPr>
          <w:rFonts w:ascii="Arial" w:hAnsi="Arial"/>
        </w:rPr>
        <w:t xml:space="preserve">, because that's when it emits all that old grass and all that old matter as much as we go, the biomass is </w:t>
      </w:r>
      <w:proofErr w:type="gramStart"/>
      <w:r w:rsidR="003E55BF">
        <w:rPr>
          <w:rFonts w:ascii="Arial" w:hAnsi="Arial"/>
        </w:rPr>
        <w:t>really important</w:t>
      </w:r>
      <w:proofErr w:type="gramEnd"/>
      <w:r w:rsidR="003E55BF">
        <w:rPr>
          <w:rFonts w:ascii="Arial" w:hAnsi="Arial"/>
        </w:rPr>
        <w:t xml:space="preserve">. It does get to a point where it does emit. Hence why the traditional burns? Hence why we burnt country, and </w:t>
      </w:r>
      <w:proofErr w:type="gramStart"/>
      <w:r w:rsidR="003E55BF">
        <w:rPr>
          <w:rFonts w:ascii="Arial" w:hAnsi="Arial"/>
        </w:rPr>
        <w:t>had an understanding of</w:t>
      </w:r>
      <w:proofErr w:type="gramEnd"/>
      <w:r w:rsidR="003E55BF">
        <w:rPr>
          <w:rFonts w:ascii="Arial" w:hAnsi="Arial"/>
        </w:rPr>
        <w:t xml:space="preserve"> why we burnt country, why we did those practices that we did. </w:t>
      </w:r>
    </w:p>
    <w:p w14:paraId="1A141C90" w14:textId="77777777" w:rsidR="004022FD" w:rsidRDefault="004022FD" w:rsidP="00860754">
      <w:pPr>
        <w:spacing w:line="360" w:lineRule="auto"/>
        <w:jc w:val="both"/>
        <w:rPr>
          <w:rFonts w:ascii="Arial" w:hAnsi="Arial"/>
        </w:rPr>
      </w:pPr>
    </w:p>
    <w:p w14:paraId="3F059C73" w14:textId="1446DDC3" w:rsidR="003E55BF" w:rsidRDefault="004022FD" w:rsidP="00860754">
      <w:pPr>
        <w:spacing w:line="360" w:lineRule="auto"/>
        <w:jc w:val="both"/>
        <w:rPr>
          <w:rFonts w:ascii="Arial" w:hAnsi="Arial"/>
        </w:rPr>
      </w:pPr>
      <w:r>
        <w:rPr>
          <w:rFonts w:ascii="Arial" w:hAnsi="Arial"/>
        </w:rPr>
        <w:t>W</w:t>
      </w:r>
      <w:r w:rsidR="003E55BF">
        <w:rPr>
          <w:rFonts w:ascii="Arial" w:hAnsi="Arial"/>
        </w:rPr>
        <w:t xml:space="preserve">hen it comes to land management practice, we </w:t>
      </w:r>
      <w:proofErr w:type="gramStart"/>
      <w:r w:rsidR="003E55BF">
        <w:rPr>
          <w:rFonts w:ascii="Arial" w:hAnsi="Arial"/>
        </w:rPr>
        <w:t>actually have</w:t>
      </w:r>
      <w:proofErr w:type="gramEnd"/>
      <w:r w:rsidR="003E55BF">
        <w:rPr>
          <w:rFonts w:ascii="Arial" w:hAnsi="Arial"/>
        </w:rPr>
        <w:t xml:space="preserve"> a generational plan in place. We're not looking for a quick fix for tomorrow, but we're looking for something and planning, because we </w:t>
      </w:r>
      <w:proofErr w:type="gramStart"/>
      <w:r w:rsidR="003E55BF">
        <w:rPr>
          <w:rFonts w:ascii="Arial" w:hAnsi="Arial"/>
        </w:rPr>
        <w:t>have to</w:t>
      </w:r>
      <w:proofErr w:type="gramEnd"/>
      <w:r w:rsidR="003E55BF">
        <w:rPr>
          <w:rFonts w:ascii="Arial" w:hAnsi="Arial"/>
        </w:rPr>
        <w:t xml:space="preserve"> realize that for us as aboriginal people, we've been taken out of the equation for 230 years of Land Management. </w:t>
      </w:r>
      <w:proofErr w:type="gramStart"/>
      <w:r w:rsidR="003E55BF">
        <w:rPr>
          <w:rFonts w:ascii="Arial" w:hAnsi="Arial"/>
        </w:rPr>
        <w:t>So</w:t>
      </w:r>
      <w:proofErr w:type="gramEnd"/>
      <w:r w:rsidR="003E55BF">
        <w:rPr>
          <w:rFonts w:ascii="Arial" w:hAnsi="Arial"/>
        </w:rPr>
        <w:t xml:space="preserve"> when we're actually starting to introduce our cool burns, we have to appreciate the fact that these paddocks and these places, haven't been burned for 20 or 30 years in the right way, so their fuel loads going to be very hot. </w:t>
      </w:r>
      <w:proofErr w:type="gramStart"/>
      <w:r w:rsidR="00860754">
        <w:rPr>
          <w:rFonts w:ascii="Arial" w:hAnsi="Arial"/>
        </w:rPr>
        <w:t>I</w:t>
      </w:r>
      <w:r w:rsidR="003E55BF">
        <w:rPr>
          <w:rFonts w:ascii="Arial" w:hAnsi="Arial"/>
        </w:rPr>
        <w:t>n order for</w:t>
      </w:r>
      <w:proofErr w:type="gramEnd"/>
      <w:r w:rsidR="003E55BF">
        <w:rPr>
          <w:rFonts w:ascii="Arial" w:hAnsi="Arial"/>
        </w:rPr>
        <w:t xml:space="preserve"> us to slow that down, we picked up sticks, but we made sure that we kept habitat spaces 12 months it took us to prepare this area before we burned. We took all the dead branches off the side, because the early explorers </w:t>
      </w:r>
      <w:proofErr w:type="gramStart"/>
      <w:r w:rsidR="003E55BF">
        <w:rPr>
          <w:rFonts w:ascii="Arial" w:hAnsi="Arial"/>
        </w:rPr>
        <w:t>actually documented</w:t>
      </w:r>
      <w:proofErr w:type="gramEnd"/>
      <w:r w:rsidR="003E55BF">
        <w:rPr>
          <w:rFonts w:ascii="Arial" w:hAnsi="Arial"/>
        </w:rPr>
        <w:t xml:space="preserve"> what Australia looked like. That pristine parkland, great farming, great</w:t>
      </w:r>
      <w:r>
        <w:rPr>
          <w:rFonts w:ascii="Arial" w:hAnsi="Arial"/>
        </w:rPr>
        <w:t>,</w:t>
      </w:r>
      <w:r w:rsidR="003E55BF">
        <w:rPr>
          <w:rFonts w:ascii="Arial" w:hAnsi="Arial"/>
        </w:rPr>
        <w:t xml:space="preserve"> great country. But why? Because I guarantee if we look out there now, it doesn't look like that at all. It's because of this practice of patience, of looking after those places that are sacred, our garden, because we need these gardens, because they provide everything for us, water, shelter, food, the most important things. </w:t>
      </w:r>
      <w:proofErr w:type="gramStart"/>
      <w:r w:rsidR="003E55BF">
        <w:rPr>
          <w:rFonts w:ascii="Arial" w:hAnsi="Arial"/>
        </w:rPr>
        <w:t>So</w:t>
      </w:r>
      <w:proofErr w:type="gramEnd"/>
      <w:r w:rsidR="003E55BF">
        <w:rPr>
          <w:rFonts w:ascii="Arial" w:hAnsi="Arial"/>
        </w:rPr>
        <w:t xml:space="preserve"> for me, then, when I think about empowering indigenous people. </w:t>
      </w:r>
    </w:p>
    <w:p w14:paraId="6FFA399C" w14:textId="77777777" w:rsidR="003E55BF" w:rsidRDefault="003E55BF" w:rsidP="00860754">
      <w:pPr>
        <w:spacing w:line="360" w:lineRule="auto"/>
        <w:jc w:val="both"/>
        <w:rPr>
          <w:rFonts w:ascii="Arial" w:hAnsi="Arial"/>
        </w:rPr>
      </w:pPr>
    </w:p>
    <w:p w14:paraId="0BE3678B" w14:textId="6344187B" w:rsidR="003E55BF" w:rsidRDefault="004022FD" w:rsidP="00860754">
      <w:pPr>
        <w:spacing w:line="360" w:lineRule="auto"/>
        <w:jc w:val="both"/>
        <w:rPr>
          <w:rFonts w:ascii="Arial" w:hAnsi="Arial"/>
        </w:rPr>
      </w:pPr>
      <w:r>
        <w:rPr>
          <w:rFonts w:ascii="Arial" w:hAnsi="Arial"/>
        </w:rPr>
        <w:t xml:space="preserve">Suzanne drew attention to </w:t>
      </w:r>
      <w:r w:rsidR="003E55BF">
        <w:rPr>
          <w:rFonts w:ascii="Arial" w:hAnsi="Arial"/>
        </w:rPr>
        <w:t>the carbon markets</w:t>
      </w:r>
      <w:r>
        <w:rPr>
          <w:rFonts w:ascii="Arial" w:hAnsi="Arial"/>
        </w:rPr>
        <w:t xml:space="preserve"> and the </w:t>
      </w:r>
      <w:r w:rsidR="003E55BF">
        <w:rPr>
          <w:rFonts w:ascii="Arial" w:hAnsi="Arial"/>
        </w:rPr>
        <w:t xml:space="preserve">map that talks about and shows the current, existing indigenous led carbon markets in Australia. </w:t>
      </w:r>
      <w:r>
        <w:rPr>
          <w:rFonts w:ascii="Arial" w:hAnsi="Arial"/>
        </w:rPr>
        <w:t>A</w:t>
      </w:r>
      <w:r w:rsidR="003E55BF">
        <w:rPr>
          <w:rFonts w:ascii="Arial" w:hAnsi="Arial"/>
        </w:rPr>
        <w:t xml:space="preserve">boriginal people manage over 51% of the late Australia's land mass when we think about, what does carbon sink mean? </w:t>
      </w:r>
      <w:r>
        <w:rPr>
          <w:rFonts w:ascii="Arial" w:hAnsi="Arial"/>
        </w:rPr>
        <w:t xml:space="preserve">She noted the </w:t>
      </w:r>
      <w:r w:rsidR="003E55BF">
        <w:rPr>
          <w:rFonts w:ascii="Arial" w:hAnsi="Arial"/>
        </w:rPr>
        <w:t>savannah fire forum and learning about Savannah fire methods, right way, wrong way fire</w:t>
      </w:r>
      <w:r>
        <w:rPr>
          <w:rFonts w:ascii="Arial" w:hAnsi="Arial"/>
        </w:rPr>
        <w:t>s. If</w:t>
      </w:r>
      <w:r w:rsidR="003E55BF">
        <w:rPr>
          <w:rFonts w:ascii="Arial" w:hAnsi="Arial"/>
        </w:rPr>
        <w:t xml:space="preserve"> it's the wrong way fire, then it's going to get rid of all that biomass that you need there. And of course, then we're going to respond accordingly and say, fire is wrong, right, fire is right. And that's what we've got to get right. </w:t>
      </w:r>
      <w:r>
        <w:rPr>
          <w:rFonts w:ascii="Arial" w:hAnsi="Arial"/>
        </w:rPr>
        <w:t xml:space="preserve">She pointed out that </w:t>
      </w:r>
      <w:r w:rsidR="003E55BF">
        <w:rPr>
          <w:rFonts w:ascii="Arial" w:hAnsi="Arial"/>
        </w:rPr>
        <w:t>when it comes to then engaging with Aboriginal and Torres Strait people</w:t>
      </w:r>
      <w:r>
        <w:rPr>
          <w:rFonts w:ascii="Arial" w:hAnsi="Arial"/>
        </w:rPr>
        <w:t>, i</w:t>
      </w:r>
      <w:r w:rsidR="003E55BF">
        <w:rPr>
          <w:rFonts w:ascii="Arial" w:hAnsi="Arial"/>
        </w:rPr>
        <w:t xml:space="preserve">t's understanding how you bring us together as a societal group, as a regional group, because our values all would align to one life force. </w:t>
      </w:r>
      <w:proofErr w:type="gramStart"/>
      <w:r w:rsidR="003E55BF">
        <w:rPr>
          <w:rFonts w:ascii="Arial" w:hAnsi="Arial"/>
        </w:rPr>
        <w:t>So</w:t>
      </w:r>
      <w:proofErr w:type="gramEnd"/>
      <w:r w:rsidR="003E55BF">
        <w:rPr>
          <w:rFonts w:ascii="Arial" w:hAnsi="Arial"/>
        </w:rPr>
        <w:t xml:space="preserve"> our country is the beginning of the watershed</w:t>
      </w:r>
      <w:r>
        <w:rPr>
          <w:rFonts w:ascii="Arial" w:hAnsi="Arial"/>
        </w:rPr>
        <w:t>.</w:t>
      </w:r>
      <w:r w:rsidR="003E55BF">
        <w:rPr>
          <w:rFonts w:ascii="Arial" w:hAnsi="Arial"/>
        </w:rPr>
        <w:t xml:space="preserve"> </w:t>
      </w:r>
    </w:p>
    <w:p w14:paraId="01601360" w14:textId="77777777" w:rsidR="003E55BF" w:rsidRDefault="003E55BF" w:rsidP="00860754">
      <w:pPr>
        <w:spacing w:line="360" w:lineRule="auto"/>
        <w:jc w:val="both"/>
        <w:rPr>
          <w:rFonts w:ascii="Arial" w:hAnsi="Arial"/>
        </w:rPr>
      </w:pPr>
    </w:p>
    <w:p w14:paraId="6D0E8CA9" w14:textId="5F376A3B" w:rsidR="00860754" w:rsidRDefault="00860754" w:rsidP="00860754">
      <w:pPr>
        <w:spacing w:line="360" w:lineRule="auto"/>
        <w:jc w:val="both"/>
        <w:rPr>
          <w:rFonts w:ascii="Arial" w:hAnsi="Arial"/>
        </w:rPr>
      </w:pPr>
      <w:r>
        <w:rPr>
          <w:rFonts w:ascii="Arial" w:hAnsi="Arial"/>
        </w:rPr>
        <w:t xml:space="preserve">In terms of a </w:t>
      </w:r>
      <w:r w:rsidR="003E55BF">
        <w:rPr>
          <w:rFonts w:ascii="Arial" w:hAnsi="Arial"/>
        </w:rPr>
        <w:t xml:space="preserve">carbon sink </w:t>
      </w:r>
      <w:r>
        <w:rPr>
          <w:rFonts w:ascii="Arial" w:hAnsi="Arial"/>
        </w:rPr>
        <w:t>for northern A</w:t>
      </w:r>
      <w:r w:rsidR="003E55BF">
        <w:rPr>
          <w:rFonts w:ascii="Arial" w:hAnsi="Arial"/>
        </w:rPr>
        <w:t>ustralia</w:t>
      </w:r>
      <w:r>
        <w:rPr>
          <w:rFonts w:ascii="Arial" w:hAnsi="Arial"/>
        </w:rPr>
        <w:t xml:space="preserve"> </w:t>
      </w:r>
      <w:r w:rsidR="001354B7">
        <w:rPr>
          <w:rFonts w:ascii="Arial" w:hAnsi="Arial"/>
        </w:rPr>
        <w:t xml:space="preserve">Suzanne </w:t>
      </w:r>
      <w:r>
        <w:rPr>
          <w:rFonts w:ascii="Arial" w:hAnsi="Arial"/>
        </w:rPr>
        <w:t xml:space="preserve">noted </w:t>
      </w:r>
      <w:r w:rsidR="003E55BF">
        <w:rPr>
          <w:rFonts w:ascii="Arial" w:hAnsi="Arial"/>
        </w:rPr>
        <w:t xml:space="preserve">we </w:t>
      </w:r>
      <w:proofErr w:type="gramStart"/>
      <w:r w:rsidR="003E55BF">
        <w:rPr>
          <w:rFonts w:ascii="Arial" w:hAnsi="Arial"/>
        </w:rPr>
        <w:t>have to</w:t>
      </w:r>
      <w:proofErr w:type="gramEnd"/>
      <w:r w:rsidR="003E55BF">
        <w:rPr>
          <w:rFonts w:ascii="Arial" w:hAnsi="Arial"/>
        </w:rPr>
        <w:t xml:space="preserve"> stop land clearing, and that's reintroducing right way fire on those cultural practices, because that's </w:t>
      </w:r>
      <w:r>
        <w:rPr>
          <w:rFonts w:ascii="Arial" w:hAnsi="Arial"/>
        </w:rPr>
        <w:t xml:space="preserve">what is </w:t>
      </w:r>
      <w:r w:rsidR="003E55BF">
        <w:rPr>
          <w:rFonts w:ascii="Arial" w:hAnsi="Arial"/>
        </w:rPr>
        <w:t>missing out of these conversations</w:t>
      </w:r>
      <w:r>
        <w:rPr>
          <w:rFonts w:ascii="Arial" w:hAnsi="Arial"/>
        </w:rPr>
        <w:t xml:space="preserve"> - </w:t>
      </w:r>
      <w:r w:rsidR="003E55BF">
        <w:rPr>
          <w:rFonts w:ascii="Arial" w:hAnsi="Arial"/>
        </w:rPr>
        <w:t>the true indigenous land managers of this ancient land understand it. We're showing that you can have the two. And we want to start to start to put renewables on our property, but we also then start to move into other areas where we think about them</w:t>
      </w:r>
      <w:r>
        <w:rPr>
          <w:rFonts w:ascii="Arial" w:hAnsi="Arial"/>
        </w:rPr>
        <w:t xml:space="preserve"> - </w:t>
      </w:r>
      <w:r w:rsidR="003E55BF">
        <w:rPr>
          <w:rFonts w:ascii="Arial" w:hAnsi="Arial"/>
        </w:rPr>
        <w:t xml:space="preserve">the paddocks, reducing our paddocks. What does this look like? </w:t>
      </w:r>
      <w:r>
        <w:rPr>
          <w:rFonts w:ascii="Arial" w:hAnsi="Arial"/>
        </w:rPr>
        <w:t>We need to kn</w:t>
      </w:r>
      <w:r w:rsidR="003E55BF">
        <w:rPr>
          <w:rFonts w:ascii="Arial" w:hAnsi="Arial"/>
        </w:rPr>
        <w:t xml:space="preserve">ow, the work that we do. </w:t>
      </w:r>
      <w:r>
        <w:rPr>
          <w:rFonts w:ascii="Arial" w:hAnsi="Arial"/>
        </w:rPr>
        <w:t xml:space="preserve">She really points out the need for key </w:t>
      </w:r>
      <w:r w:rsidR="003E55BF">
        <w:rPr>
          <w:rFonts w:ascii="Arial" w:hAnsi="Arial"/>
        </w:rPr>
        <w:t xml:space="preserve">animals that benefit that from that wouldn't have that so they're out of that system and space. </w:t>
      </w:r>
      <w:r>
        <w:rPr>
          <w:rFonts w:ascii="Arial" w:hAnsi="Arial"/>
        </w:rPr>
        <w:t xml:space="preserve">She noted </w:t>
      </w:r>
      <w:r w:rsidR="003E55BF">
        <w:rPr>
          <w:rFonts w:ascii="Arial" w:hAnsi="Arial"/>
        </w:rPr>
        <w:t xml:space="preserve">it's a holistic </w:t>
      </w:r>
      <w:r>
        <w:rPr>
          <w:rFonts w:ascii="Arial" w:hAnsi="Arial"/>
        </w:rPr>
        <w:t xml:space="preserve">viewpoint that is need </w:t>
      </w:r>
      <w:r w:rsidR="003E55BF">
        <w:rPr>
          <w:rFonts w:ascii="Arial" w:hAnsi="Arial"/>
        </w:rPr>
        <w:t>which then brings us into understanding the biodiversity and then, of course, the CO</w:t>
      </w:r>
      <w:r>
        <w:rPr>
          <w:rFonts w:ascii="Arial" w:hAnsi="Arial"/>
        </w:rPr>
        <w:t>2</w:t>
      </w:r>
      <w:r w:rsidR="003E55BF">
        <w:rPr>
          <w:rFonts w:ascii="Arial" w:hAnsi="Arial"/>
        </w:rPr>
        <w:t xml:space="preserve"> benefits</w:t>
      </w:r>
      <w:r>
        <w:rPr>
          <w:rFonts w:ascii="Arial" w:hAnsi="Arial"/>
        </w:rPr>
        <w:t xml:space="preserve">. </w:t>
      </w:r>
    </w:p>
    <w:p w14:paraId="79DC35BE" w14:textId="77777777" w:rsidR="00860754" w:rsidRDefault="00860754" w:rsidP="00860754">
      <w:pPr>
        <w:spacing w:line="360" w:lineRule="auto"/>
        <w:jc w:val="both"/>
        <w:rPr>
          <w:rFonts w:ascii="Arial" w:hAnsi="Arial"/>
        </w:rPr>
      </w:pPr>
    </w:p>
    <w:p w14:paraId="186BAEA4" w14:textId="5597F7B0" w:rsidR="003E55BF" w:rsidRDefault="00860754" w:rsidP="00860754">
      <w:pPr>
        <w:spacing w:line="360" w:lineRule="auto"/>
        <w:jc w:val="both"/>
      </w:pPr>
      <w:r>
        <w:rPr>
          <w:rFonts w:ascii="Arial" w:hAnsi="Arial"/>
        </w:rPr>
        <w:t xml:space="preserve">She noted that </w:t>
      </w:r>
      <w:r w:rsidR="003E55BF">
        <w:rPr>
          <w:rFonts w:ascii="Arial" w:hAnsi="Arial"/>
        </w:rPr>
        <w:t>we're really proud of find</w:t>
      </w:r>
      <w:r>
        <w:rPr>
          <w:rFonts w:ascii="Arial" w:hAnsi="Arial"/>
        </w:rPr>
        <w:t>ing</w:t>
      </w:r>
      <w:r w:rsidR="003E55BF">
        <w:rPr>
          <w:rFonts w:ascii="Arial" w:hAnsi="Arial"/>
        </w:rPr>
        <w:t xml:space="preserve"> sustainable ways of letting management and sustainable ways of thinking about </w:t>
      </w:r>
      <w:proofErr w:type="gramStart"/>
      <w:r w:rsidR="003E55BF">
        <w:rPr>
          <w:rFonts w:ascii="Arial" w:hAnsi="Arial"/>
        </w:rPr>
        <w:t>place based</w:t>
      </w:r>
      <w:proofErr w:type="gramEnd"/>
      <w:r w:rsidR="003E55BF">
        <w:rPr>
          <w:rFonts w:ascii="Arial" w:hAnsi="Arial"/>
        </w:rPr>
        <w:t xml:space="preserve"> solutions, so we're not allowing industrialization to take us too far</w:t>
      </w:r>
      <w:r>
        <w:rPr>
          <w:rFonts w:ascii="Arial" w:hAnsi="Arial"/>
        </w:rPr>
        <w:t xml:space="preserve">. </w:t>
      </w:r>
    </w:p>
    <w:p w14:paraId="761783CB" w14:textId="77777777" w:rsidR="003E55BF" w:rsidRDefault="003E55BF" w:rsidP="00860754">
      <w:pPr>
        <w:spacing w:line="360" w:lineRule="auto"/>
        <w:jc w:val="both"/>
      </w:pPr>
    </w:p>
    <w:p w14:paraId="7FC29A8E" w14:textId="177B6010" w:rsidR="006D5A20" w:rsidRPr="005B14E7" w:rsidRDefault="006D5A20" w:rsidP="005B14E7">
      <w:pPr>
        <w:pStyle w:val="NormalWeb"/>
        <w:spacing w:before="0" w:beforeAutospacing="0" w:after="0" w:afterAutospacing="0" w:line="360" w:lineRule="auto"/>
        <w:jc w:val="both"/>
        <w:rPr>
          <w:rFonts w:ascii="Arial" w:hAnsi="Arial" w:cs="Arial"/>
          <w:b/>
          <w:bCs/>
        </w:rPr>
      </w:pPr>
      <w:r w:rsidRPr="005B14E7">
        <w:rPr>
          <w:rFonts w:ascii="Arial" w:hAnsi="Arial" w:cs="Arial"/>
          <w:b/>
          <w:bCs/>
        </w:rPr>
        <w:t>Reconciling Policy Frameworks and Local Initiatives</w:t>
      </w:r>
      <w:r w:rsidR="00627061" w:rsidRPr="005B14E7">
        <w:rPr>
          <w:rFonts w:ascii="Arial" w:hAnsi="Arial" w:cs="Arial"/>
          <w:b/>
          <w:bCs/>
        </w:rPr>
        <w:t xml:space="preserve"> (Nicole Peters</w:t>
      </w:r>
      <w:r w:rsidR="005531FA">
        <w:rPr>
          <w:rFonts w:ascii="Arial" w:hAnsi="Arial" w:cs="Arial"/>
          <w:b/>
          <w:bCs/>
        </w:rPr>
        <w:t xml:space="preserve"> and Dr Adam West, </w:t>
      </w:r>
      <w:r w:rsidR="00627061" w:rsidRPr="005B14E7">
        <w:rPr>
          <w:rFonts w:ascii="Arial" w:hAnsi="Arial" w:cs="Arial"/>
          <w:b/>
          <w:bCs/>
        </w:rPr>
        <w:t>Queensland Department of Primary Industries).</w:t>
      </w:r>
    </w:p>
    <w:p w14:paraId="6BE9D79B" w14:textId="77777777" w:rsidR="00627061" w:rsidRPr="005B14E7" w:rsidRDefault="00627061" w:rsidP="005B14E7">
      <w:pPr>
        <w:pStyle w:val="NormalWeb"/>
        <w:spacing w:before="0" w:beforeAutospacing="0" w:after="0" w:afterAutospacing="0" w:line="360" w:lineRule="auto"/>
        <w:jc w:val="both"/>
        <w:rPr>
          <w:rFonts w:ascii="Arial" w:hAnsi="Arial" w:cs="Arial"/>
        </w:rPr>
      </w:pPr>
    </w:p>
    <w:p w14:paraId="69F0696E" w14:textId="3BF817CE" w:rsidR="006D5A20" w:rsidRDefault="005531FA" w:rsidP="005B14E7">
      <w:pPr>
        <w:pStyle w:val="NormalWeb"/>
        <w:spacing w:before="0" w:beforeAutospacing="0" w:after="0" w:afterAutospacing="0" w:line="360" w:lineRule="auto"/>
        <w:jc w:val="both"/>
        <w:rPr>
          <w:rFonts w:ascii="Arial" w:hAnsi="Arial" w:cs="Arial"/>
        </w:rPr>
      </w:pPr>
      <w:r>
        <w:rPr>
          <w:rFonts w:ascii="Arial" w:hAnsi="Arial" w:cs="Arial"/>
        </w:rPr>
        <w:t>Adam West</w:t>
      </w:r>
      <w:r w:rsidR="00310566">
        <w:rPr>
          <w:rFonts w:ascii="Arial" w:hAnsi="Arial" w:cs="Arial"/>
        </w:rPr>
        <w:t xml:space="preserve"> (as presenter,</w:t>
      </w:r>
      <w:r>
        <w:rPr>
          <w:rFonts w:ascii="Arial" w:hAnsi="Arial" w:cs="Arial"/>
        </w:rPr>
        <w:t xml:space="preserve"> </w:t>
      </w:r>
      <w:r w:rsidR="00310566">
        <w:rPr>
          <w:rFonts w:ascii="Arial" w:hAnsi="Arial" w:cs="Arial"/>
        </w:rPr>
        <w:t xml:space="preserve">due to </w:t>
      </w:r>
      <w:r w:rsidR="006738B3">
        <w:rPr>
          <w:rFonts w:ascii="Arial" w:hAnsi="Arial" w:cs="Arial"/>
        </w:rPr>
        <w:t>Nicole Peters</w:t>
      </w:r>
      <w:r w:rsidR="001354B7">
        <w:rPr>
          <w:rFonts w:ascii="Arial" w:hAnsi="Arial" w:cs="Arial"/>
        </w:rPr>
        <w:t>’</w:t>
      </w:r>
      <w:r w:rsidR="006738B3">
        <w:rPr>
          <w:rFonts w:ascii="Arial" w:hAnsi="Arial" w:cs="Arial"/>
        </w:rPr>
        <w:t xml:space="preserve"> </w:t>
      </w:r>
      <w:r w:rsidR="00310566">
        <w:rPr>
          <w:rFonts w:ascii="Arial" w:hAnsi="Arial" w:cs="Arial"/>
        </w:rPr>
        <w:t>illness</w:t>
      </w:r>
      <w:r w:rsidR="006738B3">
        <w:rPr>
          <w:rFonts w:ascii="Arial" w:hAnsi="Arial" w:cs="Arial"/>
        </w:rPr>
        <w:t xml:space="preserve">) </w:t>
      </w:r>
      <w:r w:rsidR="005B14E7" w:rsidRPr="005B14E7">
        <w:rPr>
          <w:rFonts w:ascii="Arial" w:hAnsi="Arial" w:cs="Arial"/>
        </w:rPr>
        <w:t xml:space="preserve">in a theme notably prominent in the forum, </w:t>
      </w:r>
      <w:r w:rsidR="006D5A20" w:rsidRPr="005B14E7">
        <w:rPr>
          <w:rFonts w:ascii="Arial" w:hAnsi="Arial" w:cs="Arial"/>
        </w:rPr>
        <w:t>emphasize</w:t>
      </w:r>
      <w:r w:rsidR="00627061" w:rsidRPr="005B14E7">
        <w:rPr>
          <w:rFonts w:ascii="Arial" w:hAnsi="Arial" w:cs="Arial"/>
        </w:rPr>
        <w:t>d</w:t>
      </w:r>
      <w:r w:rsidR="006D5A20" w:rsidRPr="005B14E7">
        <w:rPr>
          <w:rFonts w:ascii="Arial" w:hAnsi="Arial" w:cs="Arial"/>
        </w:rPr>
        <w:t xml:space="preserve"> the need for a comprehensive approach to development, integrating traditional knowledge and local initiatives with national policy frameworks.</w:t>
      </w:r>
      <w:r w:rsidR="005B14E7" w:rsidRPr="005B14E7">
        <w:rPr>
          <w:rFonts w:ascii="Arial" w:hAnsi="Arial" w:cs="Arial"/>
        </w:rPr>
        <w:t xml:space="preserve"> </w:t>
      </w:r>
      <w:r w:rsidR="00310566">
        <w:rPr>
          <w:rFonts w:ascii="Arial" w:hAnsi="Arial" w:cs="Arial"/>
        </w:rPr>
        <w:t>He</w:t>
      </w:r>
      <w:r w:rsidR="005B14E7" w:rsidRPr="005B14E7">
        <w:rPr>
          <w:rFonts w:ascii="Arial" w:hAnsi="Arial" w:cs="Arial"/>
        </w:rPr>
        <w:t xml:space="preserve"> d</w:t>
      </w:r>
      <w:r w:rsidR="006D5A20" w:rsidRPr="005B14E7">
        <w:rPr>
          <w:rFonts w:ascii="Arial" w:hAnsi="Arial" w:cs="Arial"/>
        </w:rPr>
        <w:t>iscusse</w:t>
      </w:r>
      <w:r w:rsidR="005B14E7" w:rsidRPr="005B14E7">
        <w:rPr>
          <w:rFonts w:ascii="Arial" w:hAnsi="Arial" w:cs="Arial"/>
        </w:rPr>
        <w:t>d</w:t>
      </w:r>
      <w:r w:rsidR="006D5A20" w:rsidRPr="005B14E7">
        <w:rPr>
          <w:rFonts w:ascii="Arial" w:hAnsi="Arial" w:cs="Arial"/>
        </w:rPr>
        <w:t xml:space="preserve"> the importance of third-party facilitation in bringing together diverse stakeholders to develop sustainable development models.</w:t>
      </w:r>
      <w:r w:rsidR="005B14E7" w:rsidRPr="005B14E7">
        <w:rPr>
          <w:rFonts w:ascii="Arial" w:hAnsi="Arial" w:cs="Arial"/>
        </w:rPr>
        <w:t xml:space="preserve"> </w:t>
      </w:r>
      <w:r w:rsidR="006738B3">
        <w:rPr>
          <w:rFonts w:ascii="Arial" w:hAnsi="Arial" w:cs="Arial"/>
        </w:rPr>
        <w:t xml:space="preserve">Adam </w:t>
      </w:r>
      <w:r w:rsidR="005B14E7" w:rsidRPr="005B14E7">
        <w:rPr>
          <w:rFonts w:ascii="Arial" w:hAnsi="Arial" w:cs="Arial"/>
        </w:rPr>
        <w:t>h</w:t>
      </w:r>
      <w:r w:rsidR="006D5A20" w:rsidRPr="005B14E7">
        <w:rPr>
          <w:rFonts w:ascii="Arial" w:hAnsi="Arial" w:cs="Arial"/>
        </w:rPr>
        <w:t>ighlight</w:t>
      </w:r>
      <w:r w:rsidR="005B14E7" w:rsidRPr="005B14E7">
        <w:rPr>
          <w:rFonts w:ascii="Arial" w:hAnsi="Arial" w:cs="Arial"/>
        </w:rPr>
        <w:t>ed</w:t>
      </w:r>
      <w:r w:rsidR="006D5A20" w:rsidRPr="005B14E7">
        <w:rPr>
          <w:rFonts w:ascii="Arial" w:hAnsi="Arial" w:cs="Arial"/>
        </w:rPr>
        <w:t xml:space="preserve"> the potential for high-value agriculture and off-stream storage to support local communities and traditional owners</w:t>
      </w:r>
      <w:r w:rsidR="005B14E7" w:rsidRPr="005B14E7">
        <w:rPr>
          <w:rFonts w:ascii="Arial" w:hAnsi="Arial" w:cs="Arial"/>
        </w:rPr>
        <w:t xml:space="preserve"> and e</w:t>
      </w:r>
      <w:r w:rsidR="006D5A20" w:rsidRPr="005B14E7">
        <w:rPr>
          <w:rFonts w:ascii="Arial" w:hAnsi="Arial" w:cs="Arial"/>
        </w:rPr>
        <w:t>mphasize</w:t>
      </w:r>
      <w:r w:rsidR="005B14E7" w:rsidRPr="005B14E7">
        <w:rPr>
          <w:rFonts w:ascii="Arial" w:hAnsi="Arial" w:cs="Arial"/>
        </w:rPr>
        <w:t>d</w:t>
      </w:r>
      <w:r w:rsidR="006D5A20" w:rsidRPr="005B14E7">
        <w:rPr>
          <w:rFonts w:ascii="Arial" w:hAnsi="Arial" w:cs="Arial"/>
        </w:rPr>
        <w:t xml:space="preserve"> the need for a shared vision and shared options for development, considering the interests of all stakeholders.</w:t>
      </w:r>
    </w:p>
    <w:p w14:paraId="5C2F6746" w14:textId="77777777" w:rsidR="001354B7" w:rsidRDefault="001354B7" w:rsidP="006738B3">
      <w:pPr>
        <w:spacing w:line="360" w:lineRule="auto"/>
        <w:jc w:val="both"/>
        <w:rPr>
          <w:rFonts w:ascii="Arial" w:hAnsi="Arial"/>
        </w:rPr>
      </w:pPr>
    </w:p>
    <w:p w14:paraId="2B7AB0C5" w14:textId="37B6001F" w:rsidR="001708CB" w:rsidRDefault="009B5379" w:rsidP="006738B3">
      <w:pPr>
        <w:spacing w:line="360" w:lineRule="auto"/>
        <w:jc w:val="both"/>
        <w:rPr>
          <w:rFonts w:ascii="Arial" w:hAnsi="Arial"/>
        </w:rPr>
      </w:pPr>
      <w:r>
        <w:rPr>
          <w:rFonts w:ascii="Arial" w:hAnsi="Arial"/>
        </w:rPr>
        <w:t xml:space="preserve">Adam pointed out that </w:t>
      </w:r>
      <w:r w:rsidR="006738B3">
        <w:rPr>
          <w:rFonts w:ascii="Arial" w:hAnsi="Arial"/>
        </w:rPr>
        <w:t xml:space="preserve">Queensland </w:t>
      </w:r>
      <w:r w:rsidR="001708CB">
        <w:rPr>
          <w:rFonts w:ascii="Arial" w:hAnsi="Arial"/>
        </w:rPr>
        <w:t>DPI has three regions</w:t>
      </w:r>
      <w:r>
        <w:rPr>
          <w:rFonts w:ascii="Arial" w:hAnsi="Arial"/>
        </w:rPr>
        <w:t xml:space="preserve"> and the </w:t>
      </w:r>
      <w:r w:rsidR="006738B3">
        <w:rPr>
          <w:rFonts w:ascii="Arial" w:hAnsi="Arial"/>
        </w:rPr>
        <w:t xml:space="preserve">northern </w:t>
      </w:r>
      <w:r>
        <w:rPr>
          <w:rFonts w:ascii="Arial" w:hAnsi="Arial"/>
        </w:rPr>
        <w:t xml:space="preserve">region he is responsible for is </w:t>
      </w:r>
      <w:r w:rsidR="001708CB">
        <w:rPr>
          <w:rFonts w:ascii="Arial" w:hAnsi="Arial"/>
        </w:rPr>
        <w:t>huge</w:t>
      </w:r>
      <w:r>
        <w:rPr>
          <w:rFonts w:ascii="Arial" w:hAnsi="Arial"/>
        </w:rPr>
        <w:t xml:space="preserve"> - o</w:t>
      </w:r>
      <w:r w:rsidR="001708CB">
        <w:rPr>
          <w:rFonts w:ascii="Arial" w:hAnsi="Arial"/>
        </w:rPr>
        <w:t>ver 660,000 square kilomet</w:t>
      </w:r>
      <w:r>
        <w:rPr>
          <w:rFonts w:ascii="Arial" w:hAnsi="Arial"/>
        </w:rPr>
        <w:t>res</w:t>
      </w:r>
      <w:r w:rsidR="001708CB">
        <w:rPr>
          <w:rFonts w:ascii="Arial" w:hAnsi="Arial"/>
        </w:rPr>
        <w:t xml:space="preserve">, about 38 to 40% of the state's area. </w:t>
      </w:r>
      <w:r w:rsidR="0002690A">
        <w:rPr>
          <w:rFonts w:ascii="Arial" w:hAnsi="Arial"/>
        </w:rPr>
        <w:t xml:space="preserve">This region is very </w:t>
      </w:r>
      <w:r w:rsidR="001708CB">
        <w:rPr>
          <w:rFonts w:ascii="Arial" w:hAnsi="Arial"/>
        </w:rPr>
        <w:t>diverse, with a whole range of values and competing interests across the Torres, Cape, Gulf, table lands, wet and dry tropics</w:t>
      </w:r>
      <w:r w:rsidR="0002690A">
        <w:rPr>
          <w:rFonts w:ascii="Arial" w:hAnsi="Arial"/>
        </w:rPr>
        <w:t xml:space="preserve">. This region also has a </w:t>
      </w:r>
      <w:r w:rsidR="001708CB">
        <w:rPr>
          <w:rFonts w:ascii="Arial" w:hAnsi="Arial"/>
        </w:rPr>
        <w:t>very, very small population linked to a major couple of cent</w:t>
      </w:r>
      <w:r w:rsidR="0002690A">
        <w:rPr>
          <w:rFonts w:ascii="Arial" w:hAnsi="Arial"/>
        </w:rPr>
        <w:t>res</w:t>
      </w:r>
      <w:r w:rsidR="001708CB">
        <w:rPr>
          <w:rFonts w:ascii="Arial" w:hAnsi="Arial"/>
        </w:rPr>
        <w:t xml:space="preserve">. </w:t>
      </w:r>
      <w:r w:rsidR="0002690A">
        <w:rPr>
          <w:rFonts w:ascii="Arial" w:hAnsi="Arial"/>
        </w:rPr>
        <w:t>The region has ‘</w:t>
      </w:r>
      <w:r w:rsidR="001708CB">
        <w:rPr>
          <w:rFonts w:ascii="Arial" w:hAnsi="Arial"/>
        </w:rPr>
        <w:t>the lion's share</w:t>
      </w:r>
      <w:r w:rsidR="0002690A">
        <w:rPr>
          <w:rFonts w:ascii="Arial" w:hAnsi="Arial"/>
        </w:rPr>
        <w:t>’</w:t>
      </w:r>
      <w:r w:rsidR="001708CB">
        <w:rPr>
          <w:rFonts w:ascii="Arial" w:hAnsi="Arial"/>
        </w:rPr>
        <w:t xml:space="preserve"> of indigenous communities</w:t>
      </w:r>
      <w:r w:rsidR="0002690A">
        <w:rPr>
          <w:rFonts w:ascii="Arial" w:hAnsi="Arial"/>
        </w:rPr>
        <w:t xml:space="preserve">. </w:t>
      </w:r>
      <w:r w:rsidR="001708CB">
        <w:rPr>
          <w:rFonts w:ascii="Arial" w:hAnsi="Arial"/>
        </w:rPr>
        <w:t xml:space="preserve"> </w:t>
      </w:r>
      <w:r w:rsidR="006738B3">
        <w:rPr>
          <w:rFonts w:ascii="Arial" w:hAnsi="Arial"/>
        </w:rPr>
        <w:t xml:space="preserve">He noted that </w:t>
      </w:r>
      <w:r w:rsidR="001708CB">
        <w:rPr>
          <w:rFonts w:ascii="Arial" w:hAnsi="Arial"/>
        </w:rPr>
        <w:t>some of those interests there</w:t>
      </w:r>
      <w:r w:rsidR="006738B3">
        <w:rPr>
          <w:rFonts w:ascii="Arial" w:hAnsi="Arial"/>
        </w:rPr>
        <w:t xml:space="preserve"> were</w:t>
      </w:r>
      <w:r w:rsidR="001708CB">
        <w:rPr>
          <w:rFonts w:ascii="Arial" w:hAnsi="Arial"/>
        </w:rPr>
        <w:t xml:space="preserve"> </w:t>
      </w:r>
      <w:r w:rsidR="006738B3">
        <w:rPr>
          <w:rFonts w:ascii="Arial" w:hAnsi="Arial"/>
        </w:rPr>
        <w:t xml:space="preserve">agricultural </w:t>
      </w:r>
      <w:r w:rsidR="001708CB">
        <w:rPr>
          <w:rFonts w:ascii="Arial" w:hAnsi="Arial"/>
        </w:rPr>
        <w:t>production</w:t>
      </w:r>
      <w:r w:rsidR="006738B3">
        <w:rPr>
          <w:rFonts w:ascii="Arial" w:hAnsi="Arial"/>
        </w:rPr>
        <w:t xml:space="preserve">, </w:t>
      </w:r>
      <w:r w:rsidR="001708CB">
        <w:rPr>
          <w:rFonts w:ascii="Arial" w:hAnsi="Arial"/>
        </w:rPr>
        <w:t>largely built around beef</w:t>
      </w:r>
      <w:r w:rsidR="0002690A">
        <w:rPr>
          <w:rFonts w:ascii="Arial" w:hAnsi="Arial"/>
        </w:rPr>
        <w:t xml:space="preserve"> with </w:t>
      </w:r>
      <w:r w:rsidR="001708CB">
        <w:rPr>
          <w:rFonts w:ascii="Arial" w:hAnsi="Arial"/>
        </w:rPr>
        <w:t>two major supply chains in the north. Sugar cane</w:t>
      </w:r>
      <w:r w:rsidR="0002690A">
        <w:rPr>
          <w:rFonts w:ascii="Arial" w:hAnsi="Arial"/>
        </w:rPr>
        <w:t xml:space="preserve"> is </w:t>
      </w:r>
      <w:r w:rsidR="001708CB">
        <w:rPr>
          <w:rFonts w:ascii="Arial" w:hAnsi="Arial"/>
        </w:rPr>
        <w:t>still heavily biased towards raw crystalline sugar production for export. Horticulture</w:t>
      </w:r>
      <w:r w:rsidR="0002690A">
        <w:rPr>
          <w:rFonts w:ascii="Arial" w:hAnsi="Arial"/>
        </w:rPr>
        <w:t xml:space="preserve"> </w:t>
      </w:r>
      <w:r w:rsidR="006738B3">
        <w:rPr>
          <w:rFonts w:ascii="Arial" w:hAnsi="Arial"/>
        </w:rPr>
        <w:t xml:space="preserve">focus </w:t>
      </w:r>
      <w:r w:rsidR="0002690A">
        <w:rPr>
          <w:rFonts w:ascii="Arial" w:hAnsi="Arial"/>
        </w:rPr>
        <w:t>is</w:t>
      </w:r>
      <w:r w:rsidR="001708CB">
        <w:rPr>
          <w:rFonts w:ascii="Arial" w:hAnsi="Arial"/>
        </w:rPr>
        <w:t xml:space="preserve"> particularly </w:t>
      </w:r>
      <w:r w:rsidR="006738B3">
        <w:rPr>
          <w:rFonts w:ascii="Arial" w:hAnsi="Arial"/>
        </w:rPr>
        <w:t xml:space="preserve">on </w:t>
      </w:r>
      <w:r w:rsidR="001708CB">
        <w:rPr>
          <w:rFonts w:ascii="Arial" w:hAnsi="Arial"/>
        </w:rPr>
        <w:t>banana</w:t>
      </w:r>
      <w:r w:rsidR="006738B3">
        <w:rPr>
          <w:rFonts w:ascii="Arial" w:hAnsi="Arial"/>
        </w:rPr>
        <w:t xml:space="preserve"> production</w:t>
      </w:r>
      <w:r w:rsidR="001708CB">
        <w:rPr>
          <w:rFonts w:ascii="Arial" w:hAnsi="Arial"/>
        </w:rPr>
        <w:t xml:space="preserve">. </w:t>
      </w:r>
      <w:r w:rsidR="006738B3">
        <w:rPr>
          <w:rFonts w:ascii="Arial" w:hAnsi="Arial"/>
        </w:rPr>
        <w:t xml:space="preserve">He noted the region </w:t>
      </w:r>
      <w:r w:rsidR="001708CB">
        <w:rPr>
          <w:rFonts w:ascii="Arial" w:hAnsi="Arial"/>
        </w:rPr>
        <w:t>grow</w:t>
      </w:r>
      <w:r w:rsidR="006738B3">
        <w:rPr>
          <w:rFonts w:ascii="Arial" w:hAnsi="Arial"/>
        </w:rPr>
        <w:t>s</w:t>
      </w:r>
      <w:r w:rsidR="001708CB">
        <w:rPr>
          <w:rFonts w:ascii="Arial" w:hAnsi="Arial"/>
        </w:rPr>
        <w:t xml:space="preserve"> about 97% of the nation's bananas, but with some </w:t>
      </w:r>
      <w:r w:rsidR="006738B3">
        <w:rPr>
          <w:rFonts w:ascii="Arial" w:hAnsi="Arial"/>
        </w:rPr>
        <w:t xml:space="preserve">major </w:t>
      </w:r>
      <w:r w:rsidR="001708CB">
        <w:rPr>
          <w:rFonts w:ascii="Arial" w:hAnsi="Arial"/>
        </w:rPr>
        <w:t>challenges</w:t>
      </w:r>
      <w:r w:rsidR="0002690A">
        <w:rPr>
          <w:rFonts w:ascii="Arial" w:hAnsi="Arial"/>
        </w:rPr>
        <w:t xml:space="preserve">. There is also </w:t>
      </w:r>
      <w:r w:rsidR="001708CB">
        <w:rPr>
          <w:rFonts w:ascii="Arial" w:hAnsi="Arial"/>
        </w:rPr>
        <w:t>mixed cropping, commercial fishing and aquaculture</w:t>
      </w:r>
      <w:r w:rsidR="0002690A">
        <w:rPr>
          <w:rFonts w:ascii="Arial" w:hAnsi="Arial"/>
        </w:rPr>
        <w:t>.</w:t>
      </w:r>
      <w:r w:rsidR="001708CB">
        <w:rPr>
          <w:rFonts w:ascii="Arial" w:hAnsi="Arial"/>
        </w:rPr>
        <w:t xml:space="preserve"> </w:t>
      </w:r>
      <w:r w:rsidR="0002690A">
        <w:rPr>
          <w:rFonts w:ascii="Arial" w:hAnsi="Arial"/>
        </w:rPr>
        <w:t xml:space="preserve">Adam noted that </w:t>
      </w:r>
      <w:r w:rsidR="001708CB">
        <w:rPr>
          <w:rFonts w:ascii="Arial" w:hAnsi="Arial"/>
        </w:rPr>
        <w:t xml:space="preserve">outside of our traditional production footprints, it is the region's competitive advantages that are really driving new opportunities for agricultural growth and diversification, particularly production systems, the quality of what we produce that </w:t>
      </w:r>
      <w:r w:rsidR="006738B3">
        <w:rPr>
          <w:rFonts w:ascii="Arial" w:hAnsi="Arial"/>
        </w:rPr>
        <w:t>is ‘</w:t>
      </w:r>
      <w:r w:rsidR="001708CB">
        <w:rPr>
          <w:rFonts w:ascii="Arial" w:hAnsi="Arial"/>
        </w:rPr>
        <w:t>clean</w:t>
      </w:r>
      <w:r w:rsidR="006738B3">
        <w:rPr>
          <w:rFonts w:ascii="Arial" w:hAnsi="Arial"/>
        </w:rPr>
        <w:t xml:space="preserve"> and</w:t>
      </w:r>
      <w:r w:rsidR="001708CB">
        <w:rPr>
          <w:rFonts w:ascii="Arial" w:hAnsi="Arial"/>
        </w:rPr>
        <w:t xml:space="preserve"> green</w:t>
      </w:r>
      <w:r w:rsidR="006738B3">
        <w:rPr>
          <w:rFonts w:ascii="Arial" w:hAnsi="Arial"/>
        </w:rPr>
        <w:t>’</w:t>
      </w:r>
      <w:r w:rsidR="001708CB">
        <w:rPr>
          <w:rFonts w:ascii="Arial" w:hAnsi="Arial"/>
        </w:rPr>
        <w:t xml:space="preserve">, </w:t>
      </w:r>
      <w:r w:rsidR="006738B3">
        <w:rPr>
          <w:rFonts w:ascii="Arial" w:hAnsi="Arial"/>
        </w:rPr>
        <w:t xml:space="preserve">and the region’s </w:t>
      </w:r>
      <w:r w:rsidR="001708CB">
        <w:rPr>
          <w:rFonts w:ascii="Arial" w:hAnsi="Arial"/>
        </w:rPr>
        <w:t xml:space="preserve">proximity to Southeast Asia and Asia Pacific markets. </w:t>
      </w:r>
      <w:r w:rsidR="0002690A">
        <w:rPr>
          <w:rFonts w:ascii="Arial" w:hAnsi="Arial"/>
        </w:rPr>
        <w:t xml:space="preserve">Additionally, we have </w:t>
      </w:r>
      <w:r w:rsidR="006738B3">
        <w:rPr>
          <w:rFonts w:ascii="Arial" w:hAnsi="Arial"/>
        </w:rPr>
        <w:t>a</w:t>
      </w:r>
      <w:r w:rsidR="001708CB">
        <w:rPr>
          <w:rFonts w:ascii="Arial" w:hAnsi="Arial"/>
        </w:rPr>
        <w:t xml:space="preserve"> favo</w:t>
      </w:r>
      <w:r w:rsidR="006738B3">
        <w:rPr>
          <w:rFonts w:ascii="Arial" w:hAnsi="Arial"/>
        </w:rPr>
        <w:t>u</w:t>
      </w:r>
      <w:r w:rsidR="001708CB">
        <w:rPr>
          <w:rFonts w:ascii="Arial" w:hAnsi="Arial"/>
        </w:rPr>
        <w:t xml:space="preserve">rable biosecurity status, </w:t>
      </w:r>
      <w:r w:rsidR="0002690A">
        <w:rPr>
          <w:rFonts w:ascii="Arial" w:hAnsi="Arial"/>
        </w:rPr>
        <w:t xml:space="preserve">which </w:t>
      </w:r>
      <w:r w:rsidR="001708CB">
        <w:rPr>
          <w:rFonts w:ascii="Arial" w:hAnsi="Arial"/>
        </w:rPr>
        <w:t xml:space="preserve">sets us apart, and the scope for growth and diversification that we have. </w:t>
      </w:r>
    </w:p>
    <w:p w14:paraId="4B3276B4" w14:textId="77777777" w:rsidR="001708CB" w:rsidRDefault="001708CB" w:rsidP="006738B3">
      <w:pPr>
        <w:spacing w:line="360" w:lineRule="auto"/>
        <w:jc w:val="both"/>
        <w:rPr>
          <w:rFonts w:ascii="Arial" w:hAnsi="Arial"/>
        </w:rPr>
      </w:pPr>
    </w:p>
    <w:p w14:paraId="36E11E83" w14:textId="4651F52C" w:rsidR="001708CB" w:rsidRDefault="0002690A" w:rsidP="006738B3">
      <w:pPr>
        <w:spacing w:line="360" w:lineRule="auto"/>
        <w:jc w:val="both"/>
        <w:rPr>
          <w:rFonts w:ascii="Arial" w:hAnsi="Arial"/>
        </w:rPr>
      </w:pPr>
      <w:r>
        <w:rPr>
          <w:rFonts w:ascii="Arial" w:hAnsi="Arial"/>
        </w:rPr>
        <w:t xml:space="preserve">He made the point that a huge issue </w:t>
      </w:r>
      <w:r w:rsidR="001708CB">
        <w:rPr>
          <w:rFonts w:ascii="Arial" w:hAnsi="Arial"/>
        </w:rPr>
        <w:t xml:space="preserve">is the </w:t>
      </w:r>
      <w:r>
        <w:rPr>
          <w:rFonts w:ascii="Arial" w:hAnsi="Arial"/>
        </w:rPr>
        <w:t xml:space="preserve">level of </w:t>
      </w:r>
      <w:r w:rsidR="001708CB">
        <w:rPr>
          <w:rFonts w:ascii="Arial" w:hAnsi="Arial"/>
        </w:rPr>
        <w:t xml:space="preserve">climate variability. </w:t>
      </w:r>
      <w:r>
        <w:rPr>
          <w:rFonts w:ascii="Arial" w:hAnsi="Arial"/>
        </w:rPr>
        <w:t>F</w:t>
      </w:r>
      <w:r w:rsidR="001708CB">
        <w:rPr>
          <w:rFonts w:ascii="Arial" w:hAnsi="Arial"/>
        </w:rPr>
        <w:t>or ag</w:t>
      </w:r>
      <w:r w:rsidR="006738B3">
        <w:rPr>
          <w:rFonts w:ascii="Arial" w:hAnsi="Arial"/>
        </w:rPr>
        <w:t xml:space="preserve">riculture </w:t>
      </w:r>
      <w:r w:rsidR="001708CB">
        <w:rPr>
          <w:rFonts w:ascii="Arial" w:hAnsi="Arial"/>
        </w:rPr>
        <w:t xml:space="preserve"> and ag</w:t>
      </w:r>
      <w:r w:rsidR="006738B3">
        <w:rPr>
          <w:rFonts w:ascii="Arial" w:hAnsi="Arial"/>
        </w:rPr>
        <w:t xml:space="preserve">riculture </w:t>
      </w:r>
      <w:r w:rsidR="001708CB">
        <w:rPr>
          <w:rFonts w:ascii="Arial" w:hAnsi="Arial"/>
        </w:rPr>
        <w:t>supply chains and communities, this is not only about the extremes</w:t>
      </w:r>
      <w:r w:rsidR="006738B3">
        <w:rPr>
          <w:rFonts w:ascii="Arial" w:hAnsi="Arial"/>
        </w:rPr>
        <w:t>. M</w:t>
      </w:r>
      <w:r w:rsidR="001708CB">
        <w:rPr>
          <w:rFonts w:ascii="Arial" w:hAnsi="Arial"/>
        </w:rPr>
        <w:t xml:space="preserve">ajor </w:t>
      </w:r>
      <w:r w:rsidR="006738B3">
        <w:rPr>
          <w:rFonts w:ascii="Arial" w:hAnsi="Arial"/>
        </w:rPr>
        <w:t xml:space="preserve">impacts occur from </w:t>
      </w:r>
      <w:r w:rsidR="001708CB">
        <w:rPr>
          <w:rFonts w:ascii="Arial" w:hAnsi="Arial"/>
        </w:rPr>
        <w:t xml:space="preserve">droughts, </w:t>
      </w:r>
      <w:r w:rsidR="006738B3">
        <w:rPr>
          <w:rFonts w:ascii="Arial" w:hAnsi="Arial"/>
        </w:rPr>
        <w:t>from C</w:t>
      </w:r>
      <w:r w:rsidR="001708CB">
        <w:rPr>
          <w:rFonts w:ascii="Arial" w:hAnsi="Arial"/>
        </w:rPr>
        <w:t xml:space="preserve">ategory </w:t>
      </w:r>
      <w:r w:rsidR="006738B3">
        <w:rPr>
          <w:rFonts w:ascii="Arial" w:hAnsi="Arial"/>
        </w:rPr>
        <w:t>F</w:t>
      </w:r>
      <w:r w:rsidR="001708CB">
        <w:rPr>
          <w:rFonts w:ascii="Arial" w:hAnsi="Arial"/>
        </w:rPr>
        <w:t>our</w:t>
      </w:r>
      <w:r w:rsidR="006738B3">
        <w:rPr>
          <w:rFonts w:ascii="Arial" w:hAnsi="Arial"/>
        </w:rPr>
        <w:t xml:space="preserve"> and</w:t>
      </w:r>
      <w:r w:rsidR="001708CB">
        <w:rPr>
          <w:rFonts w:ascii="Arial" w:hAnsi="Arial"/>
        </w:rPr>
        <w:t xml:space="preserve"> Category Five</w:t>
      </w:r>
      <w:r>
        <w:rPr>
          <w:rFonts w:ascii="Arial" w:hAnsi="Arial"/>
        </w:rPr>
        <w:t xml:space="preserve"> Tropical Cyclones</w:t>
      </w:r>
      <w:r w:rsidR="001708CB">
        <w:rPr>
          <w:rFonts w:ascii="Arial" w:hAnsi="Arial"/>
        </w:rPr>
        <w:t xml:space="preserve">, </w:t>
      </w:r>
      <w:r w:rsidR="006738B3">
        <w:rPr>
          <w:rFonts w:ascii="Arial" w:hAnsi="Arial"/>
        </w:rPr>
        <w:t xml:space="preserve">and </w:t>
      </w:r>
      <w:r w:rsidR="001708CB">
        <w:rPr>
          <w:rFonts w:ascii="Arial" w:hAnsi="Arial"/>
        </w:rPr>
        <w:t xml:space="preserve"> also the </w:t>
      </w:r>
      <w:r w:rsidR="006738B3">
        <w:rPr>
          <w:rFonts w:ascii="Arial" w:hAnsi="Arial"/>
        </w:rPr>
        <w:t>longer-term ‘</w:t>
      </w:r>
      <w:r w:rsidR="001708CB">
        <w:rPr>
          <w:rFonts w:ascii="Arial" w:hAnsi="Arial"/>
        </w:rPr>
        <w:t>crank change</w:t>
      </w:r>
      <w:r w:rsidR="006738B3">
        <w:rPr>
          <w:rFonts w:ascii="Arial" w:hAnsi="Arial"/>
        </w:rPr>
        <w:t>’</w:t>
      </w:r>
      <w:r w:rsidR="001708CB">
        <w:rPr>
          <w:rFonts w:ascii="Arial" w:hAnsi="Arial"/>
        </w:rPr>
        <w:t xml:space="preserve"> in temperature and how that </w:t>
      </w:r>
      <w:proofErr w:type="gramStart"/>
      <w:r w:rsidR="001708CB">
        <w:rPr>
          <w:rFonts w:ascii="Arial" w:hAnsi="Arial"/>
        </w:rPr>
        <w:t>actually impacts</w:t>
      </w:r>
      <w:proofErr w:type="gramEnd"/>
      <w:r w:rsidR="001708CB">
        <w:rPr>
          <w:rFonts w:ascii="Arial" w:hAnsi="Arial"/>
        </w:rPr>
        <w:t xml:space="preserve"> not only the farming systems, but our supply chains and then the communities that around them. </w:t>
      </w:r>
    </w:p>
    <w:p w14:paraId="73E76C92" w14:textId="77777777" w:rsidR="001708CB" w:rsidRDefault="001708CB" w:rsidP="00274D36">
      <w:pPr>
        <w:spacing w:line="360" w:lineRule="auto"/>
        <w:rPr>
          <w:rFonts w:ascii="Arial" w:hAnsi="Arial"/>
        </w:rPr>
      </w:pPr>
    </w:p>
    <w:p w14:paraId="68B260C3" w14:textId="1D6B8A8D" w:rsidR="001708CB" w:rsidRDefault="001354B7" w:rsidP="00CE522D">
      <w:pPr>
        <w:spacing w:line="360" w:lineRule="auto"/>
        <w:jc w:val="both"/>
        <w:rPr>
          <w:rFonts w:ascii="Arial" w:hAnsi="Arial"/>
        </w:rPr>
      </w:pPr>
      <w:r>
        <w:rPr>
          <w:rFonts w:ascii="Arial" w:hAnsi="Arial"/>
        </w:rPr>
        <w:t>Adam n</w:t>
      </w:r>
      <w:r w:rsidR="00130830">
        <w:rPr>
          <w:rFonts w:ascii="Arial" w:hAnsi="Arial"/>
        </w:rPr>
        <w:t xml:space="preserve">oted that if we </w:t>
      </w:r>
      <w:r w:rsidR="001708CB">
        <w:rPr>
          <w:rFonts w:ascii="Arial" w:hAnsi="Arial"/>
        </w:rPr>
        <w:t>start putting in large scale solar farms, they are taking land out of production</w:t>
      </w:r>
      <w:r w:rsidR="00130830">
        <w:rPr>
          <w:rFonts w:ascii="Arial" w:hAnsi="Arial"/>
        </w:rPr>
        <w:t xml:space="preserve">, even though </w:t>
      </w:r>
      <w:r w:rsidR="001708CB">
        <w:rPr>
          <w:rFonts w:ascii="Arial" w:hAnsi="Arial"/>
        </w:rPr>
        <w:t xml:space="preserve">higher elevated panels </w:t>
      </w:r>
      <w:r w:rsidR="00130830">
        <w:rPr>
          <w:rFonts w:ascii="Arial" w:hAnsi="Arial"/>
        </w:rPr>
        <w:t xml:space="preserve">are being placed </w:t>
      </w:r>
      <w:r w:rsidR="001708CB">
        <w:rPr>
          <w:rFonts w:ascii="Arial" w:hAnsi="Arial"/>
        </w:rPr>
        <w:t xml:space="preserve">over the orchards, etc, and </w:t>
      </w:r>
      <w:r w:rsidR="00CE522D">
        <w:rPr>
          <w:rFonts w:ascii="Arial" w:hAnsi="Arial"/>
        </w:rPr>
        <w:t xml:space="preserve">similar. He </w:t>
      </w:r>
      <w:proofErr w:type="gramStart"/>
      <w:r w:rsidR="00CE522D">
        <w:rPr>
          <w:rFonts w:ascii="Arial" w:hAnsi="Arial"/>
        </w:rPr>
        <w:t>note</w:t>
      </w:r>
      <w:proofErr w:type="gramEnd"/>
      <w:r w:rsidR="00CE522D">
        <w:rPr>
          <w:rFonts w:ascii="Arial" w:hAnsi="Arial"/>
        </w:rPr>
        <w:t xml:space="preserve"> that, </w:t>
      </w:r>
      <w:r w:rsidR="001708CB">
        <w:rPr>
          <w:rFonts w:ascii="Arial" w:hAnsi="Arial"/>
        </w:rPr>
        <w:t>traditionally, it's a competitive land use market access</w:t>
      </w:r>
      <w:r w:rsidR="00CE522D">
        <w:rPr>
          <w:rFonts w:ascii="Arial" w:hAnsi="Arial"/>
        </w:rPr>
        <w:t xml:space="preserve"> that we are dealing with</w:t>
      </w:r>
      <w:r w:rsidR="001708CB">
        <w:rPr>
          <w:rFonts w:ascii="Arial" w:hAnsi="Arial"/>
        </w:rPr>
        <w:t xml:space="preserve">. The markets domestically </w:t>
      </w:r>
      <w:r w:rsidR="00130830">
        <w:rPr>
          <w:rFonts w:ascii="Arial" w:hAnsi="Arial"/>
        </w:rPr>
        <w:t>are</w:t>
      </w:r>
      <w:r w:rsidR="001708CB">
        <w:rPr>
          <w:rFonts w:ascii="Arial" w:hAnsi="Arial"/>
        </w:rPr>
        <w:t xml:space="preserve"> saturated. </w:t>
      </w:r>
      <w:r w:rsidR="00130830">
        <w:rPr>
          <w:rFonts w:ascii="Arial" w:hAnsi="Arial"/>
        </w:rPr>
        <w:t>F</w:t>
      </w:r>
      <w:r w:rsidR="001708CB">
        <w:rPr>
          <w:rFonts w:ascii="Arial" w:hAnsi="Arial"/>
        </w:rPr>
        <w:t>or international markets, it's quite difficult with import, export protocols, costs, logistics, and major disruptors like diseases or COVID</w:t>
      </w:r>
      <w:r w:rsidR="00130830">
        <w:rPr>
          <w:rFonts w:ascii="Arial" w:hAnsi="Arial"/>
        </w:rPr>
        <w:t>.</w:t>
      </w:r>
      <w:r w:rsidR="001708CB">
        <w:rPr>
          <w:rFonts w:ascii="Arial" w:hAnsi="Arial"/>
        </w:rPr>
        <w:t xml:space="preserve"> </w:t>
      </w:r>
      <w:r w:rsidR="00130830">
        <w:rPr>
          <w:rFonts w:ascii="Arial" w:hAnsi="Arial"/>
        </w:rPr>
        <w:t xml:space="preserve">Additionally, we have </w:t>
      </w:r>
      <w:r w:rsidR="001708CB">
        <w:rPr>
          <w:rFonts w:ascii="Arial" w:hAnsi="Arial"/>
        </w:rPr>
        <w:t xml:space="preserve">an aging demographic in the agricultural sector. We have some incredibly savvy producers, but when you start </w:t>
      </w:r>
      <w:r w:rsidR="00CE522D">
        <w:rPr>
          <w:rFonts w:ascii="Arial" w:hAnsi="Arial"/>
        </w:rPr>
        <w:t>‘</w:t>
      </w:r>
      <w:r w:rsidR="001708CB">
        <w:rPr>
          <w:rFonts w:ascii="Arial" w:hAnsi="Arial"/>
        </w:rPr>
        <w:t>bringing in</w:t>
      </w:r>
      <w:r w:rsidR="00CE522D">
        <w:rPr>
          <w:rFonts w:ascii="Arial" w:hAnsi="Arial"/>
        </w:rPr>
        <w:t>’</w:t>
      </w:r>
      <w:r w:rsidR="001708CB">
        <w:rPr>
          <w:rFonts w:ascii="Arial" w:hAnsi="Arial"/>
        </w:rPr>
        <w:t xml:space="preserve"> climate change, modifying their production system, introducing new revenue streams, such as environmental or ecosystem markets, decarbonization, </w:t>
      </w:r>
      <w:r w:rsidR="00CE522D">
        <w:rPr>
          <w:rFonts w:ascii="Arial" w:hAnsi="Arial"/>
        </w:rPr>
        <w:t xml:space="preserve">major adjustment issues arise. </w:t>
      </w:r>
    </w:p>
    <w:p w14:paraId="3F675398" w14:textId="77777777" w:rsidR="001708CB" w:rsidRDefault="001708CB" w:rsidP="00274D36">
      <w:pPr>
        <w:spacing w:line="360" w:lineRule="auto"/>
        <w:rPr>
          <w:rFonts w:ascii="Arial" w:hAnsi="Arial"/>
        </w:rPr>
      </w:pPr>
    </w:p>
    <w:p w14:paraId="7D026D38" w14:textId="4508AFC8" w:rsidR="001708CB" w:rsidRDefault="00130830" w:rsidP="005728E4">
      <w:pPr>
        <w:spacing w:line="360" w:lineRule="auto"/>
        <w:jc w:val="both"/>
        <w:rPr>
          <w:rFonts w:ascii="Arial" w:hAnsi="Arial"/>
        </w:rPr>
      </w:pPr>
      <w:r>
        <w:rPr>
          <w:rFonts w:ascii="Arial" w:hAnsi="Arial"/>
        </w:rPr>
        <w:t>Adam noted</w:t>
      </w:r>
      <w:r w:rsidR="005728E4">
        <w:rPr>
          <w:rFonts w:ascii="Arial" w:hAnsi="Arial"/>
        </w:rPr>
        <w:t xml:space="preserve">, however, </w:t>
      </w:r>
      <w:r>
        <w:rPr>
          <w:rFonts w:ascii="Arial" w:hAnsi="Arial"/>
        </w:rPr>
        <w:t>that th</w:t>
      </w:r>
      <w:r w:rsidR="001708CB">
        <w:rPr>
          <w:rFonts w:ascii="Arial" w:hAnsi="Arial"/>
        </w:rPr>
        <w:t xml:space="preserve">ere is a level of acumen and understanding that's required </w:t>
      </w:r>
      <w:r>
        <w:rPr>
          <w:rFonts w:ascii="Arial" w:hAnsi="Arial"/>
        </w:rPr>
        <w:t>in the ag</w:t>
      </w:r>
      <w:r w:rsidR="005728E4">
        <w:rPr>
          <w:rFonts w:ascii="Arial" w:hAnsi="Arial"/>
        </w:rPr>
        <w:t xml:space="preserve">ricultural </w:t>
      </w:r>
      <w:r>
        <w:rPr>
          <w:rFonts w:ascii="Arial" w:hAnsi="Arial"/>
        </w:rPr>
        <w:t xml:space="preserve">sector and that </w:t>
      </w:r>
      <w:r w:rsidR="001708CB">
        <w:rPr>
          <w:rFonts w:ascii="Arial" w:hAnsi="Arial"/>
        </w:rPr>
        <w:t xml:space="preserve">a lot of our core clientele are really needing to come on a journey and fully understand and be able to embrace </w:t>
      </w:r>
      <w:r w:rsidR="005728E4">
        <w:rPr>
          <w:rFonts w:ascii="Arial" w:hAnsi="Arial"/>
        </w:rPr>
        <w:t xml:space="preserve">adjustment </w:t>
      </w:r>
      <w:r w:rsidR="001708CB">
        <w:rPr>
          <w:rFonts w:ascii="Arial" w:hAnsi="Arial"/>
        </w:rPr>
        <w:t xml:space="preserve">that within their operations. </w:t>
      </w:r>
    </w:p>
    <w:p w14:paraId="7137F751" w14:textId="77777777" w:rsidR="001354B7" w:rsidRDefault="00130830" w:rsidP="001A7CD6">
      <w:pPr>
        <w:spacing w:line="360" w:lineRule="auto"/>
        <w:jc w:val="both"/>
        <w:rPr>
          <w:rFonts w:ascii="Arial" w:hAnsi="Arial"/>
        </w:rPr>
      </w:pPr>
      <w:r>
        <w:rPr>
          <w:rFonts w:ascii="Arial" w:hAnsi="Arial"/>
        </w:rPr>
        <w:t>Adam drew attention to s</w:t>
      </w:r>
      <w:r w:rsidR="001708CB">
        <w:rPr>
          <w:rFonts w:ascii="Arial" w:hAnsi="Arial"/>
        </w:rPr>
        <w:t xml:space="preserve">ome major regional projects, </w:t>
      </w:r>
      <w:r>
        <w:rPr>
          <w:rFonts w:ascii="Arial" w:hAnsi="Arial"/>
        </w:rPr>
        <w:t xml:space="preserve">especially </w:t>
      </w:r>
      <w:r w:rsidR="001708CB">
        <w:rPr>
          <w:rFonts w:ascii="Arial" w:hAnsi="Arial"/>
        </w:rPr>
        <w:t>indigenous First Nation practices</w:t>
      </w:r>
      <w:r>
        <w:rPr>
          <w:rFonts w:ascii="Arial" w:hAnsi="Arial"/>
        </w:rPr>
        <w:t xml:space="preserve">. </w:t>
      </w:r>
      <w:r w:rsidR="00656016">
        <w:rPr>
          <w:rFonts w:ascii="Arial" w:hAnsi="Arial"/>
        </w:rPr>
        <w:t xml:space="preserve">He </w:t>
      </w:r>
      <w:r w:rsidR="005728E4">
        <w:rPr>
          <w:rFonts w:ascii="Arial" w:hAnsi="Arial"/>
        </w:rPr>
        <w:t xml:space="preserve">especially </w:t>
      </w:r>
      <w:r w:rsidR="00656016">
        <w:rPr>
          <w:rFonts w:ascii="Arial" w:hAnsi="Arial"/>
        </w:rPr>
        <w:t>drew attention to the town of Mossman</w:t>
      </w:r>
      <w:r w:rsidR="005728E4">
        <w:rPr>
          <w:rFonts w:ascii="Arial" w:hAnsi="Arial"/>
        </w:rPr>
        <w:t xml:space="preserve"> which has major adjustment issues associated with the country’s </w:t>
      </w:r>
      <w:r w:rsidR="001708CB">
        <w:rPr>
          <w:rFonts w:ascii="Arial" w:hAnsi="Arial"/>
        </w:rPr>
        <w:t xml:space="preserve">oldest sugar </w:t>
      </w:r>
      <w:proofErr w:type="gramStart"/>
      <w:r w:rsidR="001708CB">
        <w:rPr>
          <w:rFonts w:ascii="Arial" w:hAnsi="Arial"/>
        </w:rPr>
        <w:t>mill</w:t>
      </w:r>
      <w:proofErr w:type="gramEnd"/>
      <w:r w:rsidR="001708CB">
        <w:rPr>
          <w:rFonts w:ascii="Arial" w:hAnsi="Arial"/>
        </w:rPr>
        <w:t xml:space="preserve"> </w:t>
      </w:r>
      <w:r w:rsidR="00656016">
        <w:rPr>
          <w:rFonts w:ascii="Arial" w:hAnsi="Arial"/>
        </w:rPr>
        <w:t xml:space="preserve">but which </w:t>
      </w:r>
      <w:r w:rsidR="001708CB">
        <w:rPr>
          <w:rFonts w:ascii="Arial" w:hAnsi="Arial"/>
        </w:rPr>
        <w:t>has gone into liquidation. A whole community is built around sugar production is now coming to grips with a mill that's no longer operating.</w:t>
      </w:r>
      <w:r w:rsidR="001A7CD6">
        <w:rPr>
          <w:rFonts w:ascii="Arial" w:hAnsi="Arial"/>
        </w:rPr>
        <w:t xml:space="preserve"> He noted that w</w:t>
      </w:r>
      <w:r w:rsidR="00656016">
        <w:rPr>
          <w:rFonts w:ascii="Arial" w:hAnsi="Arial"/>
        </w:rPr>
        <w:t xml:space="preserve">ith Northwest of north Queensland a key issue is the </w:t>
      </w:r>
      <w:r w:rsidR="001708CB">
        <w:rPr>
          <w:rFonts w:ascii="Arial" w:hAnsi="Arial"/>
        </w:rPr>
        <w:t>function of Glencore and their decision around the phase</w:t>
      </w:r>
      <w:r w:rsidR="001A7CD6">
        <w:rPr>
          <w:rFonts w:ascii="Arial" w:hAnsi="Arial"/>
        </w:rPr>
        <w:t>d</w:t>
      </w:r>
      <w:r w:rsidR="001708CB">
        <w:rPr>
          <w:rFonts w:ascii="Arial" w:hAnsi="Arial"/>
        </w:rPr>
        <w:t xml:space="preserve"> cessation of copper and potentially smelting, impacting a community of 20,000 at Mount Isa, </w:t>
      </w:r>
      <w:r w:rsidR="00656016">
        <w:rPr>
          <w:rFonts w:ascii="Arial" w:hAnsi="Arial"/>
        </w:rPr>
        <w:t>However, a</w:t>
      </w:r>
      <w:r w:rsidR="001708CB">
        <w:rPr>
          <w:rFonts w:ascii="Arial" w:hAnsi="Arial"/>
        </w:rPr>
        <w:t xml:space="preserve">griculture has been seen as one of </w:t>
      </w:r>
      <w:r w:rsidR="001A7CD6">
        <w:rPr>
          <w:rFonts w:ascii="Arial" w:hAnsi="Arial"/>
        </w:rPr>
        <w:t>t</w:t>
      </w:r>
      <w:r w:rsidR="001708CB">
        <w:rPr>
          <w:rFonts w:ascii="Arial" w:hAnsi="Arial"/>
        </w:rPr>
        <w:t xml:space="preserve">he economic diversification pillars. </w:t>
      </w:r>
      <w:r w:rsidR="00656016">
        <w:rPr>
          <w:rFonts w:ascii="Arial" w:hAnsi="Arial"/>
        </w:rPr>
        <w:t xml:space="preserve">He noted there’s </w:t>
      </w:r>
      <w:r w:rsidR="001708CB">
        <w:rPr>
          <w:rFonts w:ascii="Arial" w:hAnsi="Arial"/>
        </w:rPr>
        <w:t xml:space="preserve">a huge draw for us in terms of agriculture development and diversification. </w:t>
      </w:r>
      <w:r w:rsidR="00656016">
        <w:rPr>
          <w:rFonts w:ascii="Arial" w:hAnsi="Arial"/>
        </w:rPr>
        <w:t xml:space="preserve">There has been </w:t>
      </w:r>
      <w:r w:rsidR="001708CB">
        <w:rPr>
          <w:rFonts w:ascii="Arial" w:hAnsi="Arial"/>
        </w:rPr>
        <w:t>a pulse grain and cotton industry development</w:t>
      </w:r>
      <w:r w:rsidR="001A7CD6">
        <w:rPr>
          <w:rFonts w:ascii="Arial" w:hAnsi="Arial"/>
        </w:rPr>
        <w:t xml:space="preserve">. </w:t>
      </w:r>
    </w:p>
    <w:p w14:paraId="2B187704" w14:textId="77777777" w:rsidR="001354B7" w:rsidRDefault="001354B7" w:rsidP="001A7CD6">
      <w:pPr>
        <w:spacing w:line="360" w:lineRule="auto"/>
        <w:jc w:val="both"/>
        <w:rPr>
          <w:rFonts w:ascii="Arial" w:hAnsi="Arial"/>
        </w:rPr>
      </w:pPr>
    </w:p>
    <w:p w14:paraId="44FFA92E" w14:textId="77777777" w:rsidR="001354B7" w:rsidRDefault="001354B7" w:rsidP="001A7CD6">
      <w:pPr>
        <w:spacing w:line="360" w:lineRule="auto"/>
        <w:jc w:val="both"/>
        <w:rPr>
          <w:rFonts w:ascii="Arial" w:hAnsi="Arial"/>
        </w:rPr>
      </w:pPr>
      <w:r>
        <w:rPr>
          <w:rFonts w:ascii="Arial" w:hAnsi="Arial"/>
        </w:rPr>
        <w:t xml:space="preserve">Adam pointed out </w:t>
      </w:r>
      <w:r w:rsidR="001708CB">
        <w:rPr>
          <w:rFonts w:ascii="Arial" w:hAnsi="Arial"/>
        </w:rPr>
        <w:t xml:space="preserve">that there are </w:t>
      </w:r>
      <w:proofErr w:type="gramStart"/>
      <w:r w:rsidR="001708CB">
        <w:rPr>
          <w:rFonts w:ascii="Arial" w:hAnsi="Arial"/>
        </w:rPr>
        <w:t>a number of</w:t>
      </w:r>
      <w:proofErr w:type="gramEnd"/>
      <w:r w:rsidR="001708CB">
        <w:rPr>
          <w:rFonts w:ascii="Arial" w:hAnsi="Arial"/>
        </w:rPr>
        <w:t xml:space="preserve"> </w:t>
      </w:r>
      <w:r w:rsidR="001A7CD6">
        <w:rPr>
          <w:rFonts w:ascii="Arial" w:hAnsi="Arial"/>
        </w:rPr>
        <w:t>‘</w:t>
      </w:r>
      <w:r w:rsidR="001708CB">
        <w:rPr>
          <w:rFonts w:ascii="Arial" w:hAnsi="Arial"/>
        </w:rPr>
        <w:t>established players</w:t>
      </w:r>
      <w:r w:rsidR="001A7CD6">
        <w:rPr>
          <w:rFonts w:ascii="Arial" w:hAnsi="Arial"/>
        </w:rPr>
        <w:t>’</w:t>
      </w:r>
      <w:r w:rsidR="001708CB">
        <w:rPr>
          <w:rFonts w:ascii="Arial" w:hAnsi="Arial"/>
        </w:rPr>
        <w:t xml:space="preserve"> in Queensland</w:t>
      </w:r>
      <w:r w:rsidR="001A7CD6">
        <w:rPr>
          <w:rFonts w:ascii="Arial" w:hAnsi="Arial"/>
        </w:rPr>
        <w:t xml:space="preserve"> and</w:t>
      </w:r>
      <w:r w:rsidR="001708CB">
        <w:rPr>
          <w:rFonts w:ascii="Arial" w:hAnsi="Arial"/>
        </w:rPr>
        <w:t xml:space="preserve"> North Queensland, that are protecting </w:t>
      </w:r>
      <w:r>
        <w:rPr>
          <w:rFonts w:ascii="Arial" w:hAnsi="Arial"/>
        </w:rPr>
        <w:t xml:space="preserve">that agriculture </w:t>
      </w:r>
      <w:r w:rsidR="001708CB">
        <w:rPr>
          <w:rFonts w:ascii="Arial" w:hAnsi="Arial"/>
        </w:rPr>
        <w:t>market voraciously, which is sort of providing some resistance to achieving what we</w:t>
      </w:r>
      <w:r w:rsidR="001A7CD6">
        <w:rPr>
          <w:rFonts w:ascii="Arial" w:hAnsi="Arial"/>
        </w:rPr>
        <w:t xml:space="preserve"> need to achieve</w:t>
      </w:r>
      <w:r w:rsidR="001708CB">
        <w:rPr>
          <w:rFonts w:ascii="Arial" w:hAnsi="Arial"/>
        </w:rPr>
        <w:t xml:space="preserve">. </w:t>
      </w:r>
      <w:r w:rsidR="00656016">
        <w:rPr>
          <w:rFonts w:ascii="Arial" w:hAnsi="Arial"/>
        </w:rPr>
        <w:t xml:space="preserve">He </w:t>
      </w:r>
      <w:r w:rsidR="001A7CD6">
        <w:rPr>
          <w:rFonts w:ascii="Arial" w:hAnsi="Arial"/>
        </w:rPr>
        <w:t>noted that while a</w:t>
      </w:r>
      <w:r w:rsidR="001708CB">
        <w:rPr>
          <w:rFonts w:ascii="Arial" w:hAnsi="Arial"/>
        </w:rPr>
        <w:t xml:space="preserve">griculture </w:t>
      </w:r>
      <w:r w:rsidR="001A7CD6">
        <w:rPr>
          <w:rFonts w:ascii="Arial" w:hAnsi="Arial"/>
        </w:rPr>
        <w:t xml:space="preserve">is </w:t>
      </w:r>
      <w:r w:rsidR="001708CB">
        <w:rPr>
          <w:rFonts w:ascii="Arial" w:hAnsi="Arial"/>
        </w:rPr>
        <w:t>the fourth highest in terms of emissions</w:t>
      </w:r>
      <w:r w:rsidR="001A7CD6">
        <w:rPr>
          <w:rFonts w:ascii="Arial" w:hAnsi="Arial"/>
        </w:rPr>
        <w:t xml:space="preserve"> </w:t>
      </w:r>
      <w:r w:rsidR="001708CB">
        <w:rPr>
          <w:rFonts w:ascii="Arial" w:hAnsi="Arial"/>
        </w:rPr>
        <w:t xml:space="preserve">major </w:t>
      </w:r>
      <w:r w:rsidR="00656016">
        <w:rPr>
          <w:rFonts w:ascii="Arial" w:hAnsi="Arial"/>
        </w:rPr>
        <w:t xml:space="preserve">carbon </w:t>
      </w:r>
      <w:r w:rsidR="001708CB">
        <w:rPr>
          <w:rFonts w:ascii="Arial" w:hAnsi="Arial"/>
        </w:rPr>
        <w:t xml:space="preserve">sinks </w:t>
      </w:r>
      <w:r w:rsidR="001A7CD6">
        <w:rPr>
          <w:rFonts w:ascii="Arial" w:hAnsi="Arial"/>
        </w:rPr>
        <w:t xml:space="preserve">exist </w:t>
      </w:r>
      <w:r w:rsidR="001708CB">
        <w:rPr>
          <w:rFonts w:ascii="Arial" w:hAnsi="Arial"/>
        </w:rPr>
        <w:t xml:space="preserve">in our in our forestry and land areas, in terms of </w:t>
      </w:r>
      <w:proofErr w:type="gramStart"/>
      <w:r w:rsidR="001708CB">
        <w:rPr>
          <w:rFonts w:ascii="Arial" w:hAnsi="Arial"/>
        </w:rPr>
        <w:t>long term</w:t>
      </w:r>
      <w:proofErr w:type="gramEnd"/>
      <w:r w:rsidR="001708CB">
        <w:rPr>
          <w:rFonts w:ascii="Arial" w:hAnsi="Arial"/>
        </w:rPr>
        <w:t xml:space="preserve"> emission trends, </w:t>
      </w:r>
      <w:r w:rsidR="00274D36">
        <w:rPr>
          <w:rFonts w:ascii="Arial" w:hAnsi="Arial"/>
        </w:rPr>
        <w:t xml:space="preserve">Adam noted that </w:t>
      </w:r>
      <w:r w:rsidR="001708CB">
        <w:rPr>
          <w:rFonts w:ascii="Arial" w:hAnsi="Arial"/>
        </w:rPr>
        <w:t>Queensland's agricultural sector is really well positioned to mitigate risks, build on its competitive advantage and transition to a low carbon economy</w:t>
      </w:r>
      <w:r w:rsidR="00274D36">
        <w:rPr>
          <w:rFonts w:ascii="Arial" w:hAnsi="Arial"/>
        </w:rPr>
        <w:t xml:space="preserve">. </w:t>
      </w:r>
    </w:p>
    <w:p w14:paraId="619E39EE" w14:textId="77777777" w:rsidR="001354B7" w:rsidRDefault="001354B7" w:rsidP="001A7CD6">
      <w:pPr>
        <w:spacing w:line="360" w:lineRule="auto"/>
        <w:jc w:val="both"/>
        <w:rPr>
          <w:rFonts w:ascii="Arial" w:hAnsi="Arial"/>
        </w:rPr>
      </w:pPr>
    </w:p>
    <w:p w14:paraId="6756D818" w14:textId="00CBC778" w:rsidR="001708CB" w:rsidRDefault="001354B7" w:rsidP="001A7CD6">
      <w:pPr>
        <w:spacing w:line="360" w:lineRule="auto"/>
        <w:jc w:val="both"/>
      </w:pPr>
      <w:r>
        <w:rPr>
          <w:rFonts w:ascii="Arial" w:hAnsi="Arial"/>
        </w:rPr>
        <w:t xml:space="preserve">Adam </w:t>
      </w:r>
      <w:r w:rsidR="00274D36">
        <w:rPr>
          <w:rFonts w:ascii="Arial" w:hAnsi="Arial"/>
        </w:rPr>
        <w:t>noted that t</w:t>
      </w:r>
      <w:r w:rsidR="001708CB">
        <w:rPr>
          <w:rFonts w:ascii="Arial" w:hAnsi="Arial"/>
        </w:rPr>
        <w:t xml:space="preserve">here's also a high level and an enduring </w:t>
      </w:r>
      <w:r w:rsidR="001A7CD6">
        <w:rPr>
          <w:rFonts w:ascii="Arial" w:hAnsi="Arial"/>
        </w:rPr>
        <w:t>scepticism</w:t>
      </w:r>
      <w:r w:rsidR="001708CB">
        <w:rPr>
          <w:rFonts w:ascii="Arial" w:hAnsi="Arial"/>
        </w:rPr>
        <w:t xml:space="preserve"> around climate variability</w:t>
      </w:r>
      <w:r w:rsidR="00274D36">
        <w:rPr>
          <w:rFonts w:ascii="Arial" w:hAnsi="Arial"/>
        </w:rPr>
        <w:t xml:space="preserve"> and change together with </w:t>
      </w:r>
      <w:r w:rsidR="001708CB">
        <w:rPr>
          <w:rFonts w:ascii="Arial" w:hAnsi="Arial"/>
        </w:rPr>
        <w:t xml:space="preserve">the whole carbon markets, ecosystem services, </w:t>
      </w:r>
      <w:r w:rsidR="00274D36">
        <w:rPr>
          <w:rFonts w:ascii="Arial" w:hAnsi="Arial"/>
        </w:rPr>
        <w:t xml:space="preserve">and </w:t>
      </w:r>
      <w:r w:rsidR="001708CB">
        <w:rPr>
          <w:rFonts w:ascii="Arial" w:hAnsi="Arial"/>
        </w:rPr>
        <w:t>all these types of things within the agricultural sector.</w:t>
      </w:r>
      <w:r w:rsidR="001A7CD6">
        <w:rPr>
          <w:rFonts w:ascii="Arial" w:hAnsi="Arial"/>
        </w:rPr>
        <w:t xml:space="preserve"> </w:t>
      </w:r>
      <w:r w:rsidR="00274D36">
        <w:rPr>
          <w:rFonts w:ascii="Arial" w:hAnsi="Arial"/>
        </w:rPr>
        <w:t xml:space="preserve">A major concern it that </w:t>
      </w:r>
      <w:r w:rsidR="001708CB">
        <w:rPr>
          <w:rFonts w:ascii="Arial" w:hAnsi="Arial"/>
        </w:rPr>
        <w:t xml:space="preserve">Northern Australia and northern Queensland could be the mechanism that appeases Queensland and the nation's social conscience, and we just don't want to see </w:t>
      </w:r>
      <w:r w:rsidR="001A7CD6">
        <w:rPr>
          <w:rFonts w:ascii="Arial" w:hAnsi="Arial"/>
        </w:rPr>
        <w:t>the region ‘l</w:t>
      </w:r>
      <w:r w:rsidR="001708CB">
        <w:rPr>
          <w:rFonts w:ascii="Arial" w:hAnsi="Arial"/>
        </w:rPr>
        <w:t>ocked up</w:t>
      </w:r>
      <w:r w:rsidR="001A7CD6">
        <w:rPr>
          <w:rFonts w:ascii="Arial" w:hAnsi="Arial"/>
        </w:rPr>
        <w:t>’</w:t>
      </w:r>
      <w:r w:rsidR="001708CB">
        <w:rPr>
          <w:rFonts w:ascii="Arial" w:hAnsi="Arial"/>
        </w:rPr>
        <w:t>. We want our families</w:t>
      </w:r>
      <w:r w:rsidR="00274D36">
        <w:rPr>
          <w:rFonts w:ascii="Arial" w:hAnsi="Arial"/>
        </w:rPr>
        <w:t xml:space="preserve"> </w:t>
      </w:r>
      <w:r w:rsidR="001708CB">
        <w:rPr>
          <w:rFonts w:ascii="Arial" w:hAnsi="Arial"/>
        </w:rPr>
        <w:t>to grow up and prosper here</w:t>
      </w:r>
      <w:r w:rsidR="00274D36">
        <w:rPr>
          <w:rFonts w:ascii="Arial" w:hAnsi="Arial"/>
        </w:rPr>
        <w:t xml:space="preserve"> and s</w:t>
      </w:r>
      <w:r w:rsidR="001708CB">
        <w:rPr>
          <w:rFonts w:ascii="Arial" w:hAnsi="Arial"/>
        </w:rPr>
        <w:t xml:space="preserve">o it's about getting that balance spot on. </w:t>
      </w:r>
    </w:p>
    <w:p w14:paraId="09AD090F" w14:textId="77777777" w:rsidR="001708CB" w:rsidRDefault="001708CB" w:rsidP="001708CB"/>
    <w:p w14:paraId="0BB511C3" w14:textId="77777777" w:rsidR="001354B7" w:rsidRDefault="001354B7" w:rsidP="00896F63">
      <w:pPr>
        <w:pStyle w:val="NormalWeb"/>
        <w:spacing w:before="0" w:beforeAutospacing="0" w:after="0" w:afterAutospacing="0" w:line="360" w:lineRule="auto"/>
        <w:rPr>
          <w:rFonts w:ascii="Arial" w:hAnsi="Arial" w:cs="Arial"/>
          <w:b/>
          <w:bCs/>
        </w:rPr>
      </w:pPr>
    </w:p>
    <w:p w14:paraId="65DBE653" w14:textId="60527348" w:rsidR="00896F63" w:rsidRPr="00627061" w:rsidRDefault="00896F63" w:rsidP="00896F63">
      <w:pPr>
        <w:pStyle w:val="NormalWeb"/>
        <w:spacing w:before="0" w:beforeAutospacing="0" w:after="0" w:afterAutospacing="0" w:line="360" w:lineRule="auto"/>
        <w:rPr>
          <w:rFonts w:ascii="Arial" w:hAnsi="Arial" w:cs="Arial"/>
        </w:rPr>
      </w:pPr>
      <w:r w:rsidRPr="00627061">
        <w:rPr>
          <w:rFonts w:ascii="Arial" w:hAnsi="Arial" w:cs="Arial"/>
          <w:b/>
          <w:bCs/>
        </w:rPr>
        <w:t xml:space="preserve">Prof Alan Dale </w:t>
      </w:r>
      <w:r>
        <w:rPr>
          <w:rFonts w:ascii="Arial" w:hAnsi="Arial" w:cs="Arial"/>
          <w:b/>
          <w:bCs/>
        </w:rPr>
        <w:t xml:space="preserve">CRC for Northern Australia and </w:t>
      </w:r>
      <w:r w:rsidRPr="00627061">
        <w:rPr>
          <w:rFonts w:ascii="Arial" w:hAnsi="Arial" w:cs="Arial"/>
          <w:b/>
          <w:bCs/>
        </w:rPr>
        <w:t>JCU.</w:t>
      </w:r>
      <w:r>
        <w:rPr>
          <w:rFonts w:ascii="Arial" w:hAnsi="Arial" w:cs="Arial"/>
          <w:b/>
          <w:bCs/>
        </w:rPr>
        <w:t xml:space="preserve"> </w:t>
      </w:r>
      <w:r w:rsidR="001354B7">
        <w:rPr>
          <w:rFonts w:ascii="Arial" w:hAnsi="Arial" w:cs="Arial"/>
          <w:b/>
          <w:bCs/>
        </w:rPr>
        <w:t>‘</w:t>
      </w:r>
      <w:r>
        <w:rPr>
          <w:rFonts w:ascii="Arial" w:hAnsi="Arial" w:cs="Arial"/>
          <w:b/>
          <w:bCs/>
        </w:rPr>
        <w:t xml:space="preserve">A History of </w:t>
      </w:r>
      <w:r w:rsidR="001354B7">
        <w:rPr>
          <w:rFonts w:ascii="Arial" w:hAnsi="Arial" w:cs="Arial"/>
          <w:b/>
          <w:bCs/>
        </w:rPr>
        <w:t>‘bold visions’ (</w:t>
      </w:r>
      <w:r>
        <w:rPr>
          <w:rFonts w:ascii="Arial" w:hAnsi="Arial" w:cs="Arial"/>
          <w:b/>
          <w:bCs/>
        </w:rPr>
        <w:t>Grand Schemes</w:t>
      </w:r>
      <w:r w:rsidR="001354B7">
        <w:rPr>
          <w:rFonts w:ascii="Arial" w:hAnsi="Arial" w:cs="Arial"/>
          <w:b/>
          <w:bCs/>
        </w:rPr>
        <w:t>)</w:t>
      </w:r>
      <w:r>
        <w:rPr>
          <w:rFonts w:ascii="Arial" w:hAnsi="Arial" w:cs="Arial"/>
          <w:b/>
          <w:bCs/>
        </w:rPr>
        <w:t xml:space="preserve"> for </w:t>
      </w:r>
      <w:r w:rsidR="001354B7">
        <w:rPr>
          <w:rFonts w:ascii="Arial" w:hAnsi="Arial" w:cs="Arial"/>
          <w:b/>
          <w:bCs/>
        </w:rPr>
        <w:t>‘the north’</w:t>
      </w:r>
      <w:r>
        <w:rPr>
          <w:rFonts w:ascii="Arial" w:hAnsi="Arial" w:cs="Arial"/>
          <w:b/>
          <w:bCs/>
        </w:rPr>
        <w:t xml:space="preserve">. </w:t>
      </w:r>
    </w:p>
    <w:p w14:paraId="43D9108A" w14:textId="38CEB657" w:rsidR="00896F63" w:rsidRDefault="00896F63" w:rsidP="00896F63">
      <w:pPr>
        <w:spacing w:line="360" w:lineRule="auto"/>
        <w:jc w:val="both"/>
        <w:rPr>
          <w:rFonts w:ascii="Arial" w:hAnsi="Arial"/>
        </w:rPr>
      </w:pPr>
      <w:r>
        <w:rPr>
          <w:rFonts w:ascii="Arial" w:hAnsi="Arial"/>
        </w:rPr>
        <w:t xml:space="preserve">Prof Dale noted that if we don't have the stable policy basis for building durable infrastructure assets we don't know where the infrastructure should be or what types of infrastructures we should invest in, we have a declining natural asset. So, we go backwards socially, culturally and environmentally. He noted that there are a bundle of reasons why getting this right is so important, especially our water planning system. Therefore, a lot of the research Alan does is </w:t>
      </w:r>
      <w:proofErr w:type="gramStart"/>
      <w:r>
        <w:rPr>
          <w:rFonts w:ascii="Arial" w:hAnsi="Arial"/>
        </w:rPr>
        <w:t>actually around</w:t>
      </w:r>
      <w:proofErr w:type="gramEnd"/>
      <w:r>
        <w:rPr>
          <w:rFonts w:ascii="Arial" w:hAnsi="Arial"/>
        </w:rPr>
        <w:t xml:space="preserve"> governance systems and how they work, and how they don't work. He pointed out that there are eight ‘names of governments’ that </w:t>
      </w:r>
      <w:proofErr w:type="gramStart"/>
      <w:r>
        <w:rPr>
          <w:rFonts w:ascii="Arial" w:hAnsi="Arial"/>
        </w:rPr>
        <w:t>actually influence</w:t>
      </w:r>
      <w:proofErr w:type="gramEnd"/>
      <w:r>
        <w:rPr>
          <w:rFonts w:ascii="Arial" w:hAnsi="Arial"/>
        </w:rPr>
        <w:t xml:space="preserve"> the way water is managed. He emphasised that if they’re not working well together, there's a huge problem. However, all of them are individually important. </w:t>
      </w:r>
    </w:p>
    <w:p w14:paraId="6662C03B" w14:textId="77777777" w:rsidR="00896F63" w:rsidRDefault="00896F63" w:rsidP="00896F63">
      <w:pPr>
        <w:spacing w:line="360" w:lineRule="auto"/>
        <w:jc w:val="both"/>
        <w:rPr>
          <w:rFonts w:ascii="Arial" w:hAnsi="Arial"/>
        </w:rPr>
      </w:pPr>
    </w:p>
    <w:p w14:paraId="4C6C606D" w14:textId="6D35F30E" w:rsidR="00896F63" w:rsidRDefault="00896F63" w:rsidP="00896F63">
      <w:pPr>
        <w:spacing w:line="360" w:lineRule="auto"/>
        <w:jc w:val="both"/>
        <w:rPr>
          <w:rFonts w:ascii="Arial" w:hAnsi="Arial"/>
        </w:rPr>
      </w:pPr>
      <w:r>
        <w:rPr>
          <w:rFonts w:ascii="Arial" w:hAnsi="Arial"/>
        </w:rPr>
        <w:t xml:space="preserve">He noted that the bit we're not doing well is bringing all of that into an integrated sort of mechanism. So, the most important aspect is water planning and a water plan. The plan has National Water Initiative agreements that underpin it and so it is quite a robust and mature process. A key issue is how the renewable energy zone aspects fit into </w:t>
      </w:r>
      <w:proofErr w:type="gramStart"/>
      <w:r>
        <w:rPr>
          <w:rFonts w:ascii="Arial" w:hAnsi="Arial"/>
        </w:rPr>
        <w:t>that</w:t>
      </w:r>
      <w:proofErr w:type="gramEnd"/>
      <w:r>
        <w:rPr>
          <w:rFonts w:ascii="Arial" w:hAnsi="Arial"/>
        </w:rPr>
        <w:t xml:space="preserve"> and which has most implications where there's regional flood and drought resilience issues. </w:t>
      </w:r>
      <w:proofErr w:type="gramStart"/>
      <w:r>
        <w:rPr>
          <w:rFonts w:ascii="Arial" w:hAnsi="Arial"/>
        </w:rPr>
        <w:t>Also</w:t>
      </w:r>
      <w:proofErr w:type="gramEnd"/>
      <w:r>
        <w:rPr>
          <w:rFonts w:ascii="Arial" w:hAnsi="Arial"/>
        </w:rPr>
        <w:t xml:space="preserve"> the importance of regional planning and regional NRM planning need to be emphasised. Added to this is where integrated catchment management tends to play out and very importantly, the issue of regional water development planning. </w:t>
      </w:r>
    </w:p>
    <w:p w14:paraId="74BC2610" w14:textId="77777777" w:rsidR="00896F63" w:rsidRDefault="00896F63" w:rsidP="00896F63">
      <w:pPr>
        <w:spacing w:line="360" w:lineRule="auto"/>
        <w:jc w:val="both"/>
        <w:rPr>
          <w:rFonts w:ascii="Arial" w:hAnsi="Arial"/>
        </w:rPr>
      </w:pPr>
    </w:p>
    <w:p w14:paraId="710D264D" w14:textId="77777777" w:rsidR="00896F63" w:rsidRDefault="00896F63" w:rsidP="00896F63">
      <w:pPr>
        <w:spacing w:line="360" w:lineRule="auto"/>
        <w:jc w:val="both"/>
        <w:rPr>
          <w:rFonts w:ascii="Arial" w:hAnsi="Arial"/>
        </w:rPr>
      </w:pPr>
      <w:r>
        <w:rPr>
          <w:rFonts w:ascii="Arial" w:hAnsi="Arial"/>
        </w:rPr>
        <w:t xml:space="preserve">However, Alan pointed out that there needs to be a much stronger foundational traditional owner-based engagement and discussion and dialog about water rights, cultural values, and all these associated aspects that didn't really happen in the past. Also, climate issues </w:t>
      </w:r>
      <w:proofErr w:type="gramStart"/>
      <w:r>
        <w:rPr>
          <w:rFonts w:ascii="Arial" w:hAnsi="Arial"/>
        </w:rPr>
        <w:t>needs</w:t>
      </w:r>
      <w:proofErr w:type="gramEnd"/>
      <w:r>
        <w:rPr>
          <w:rFonts w:ascii="Arial" w:hAnsi="Arial"/>
        </w:rPr>
        <w:t xml:space="preserve"> to be better considered. Issues of water supply to water security need to be considered more. Importantly he noted that when you have a policy vacuum the issue becomes how do you </w:t>
      </w:r>
      <w:proofErr w:type="gramStart"/>
      <w:r>
        <w:rPr>
          <w:rFonts w:ascii="Arial" w:hAnsi="Arial"/>
        </w:rPr>
        <w:t>actually use</w:t>
      </w:r>
      <w:proofErr w:type="gramEnd"/>
      <w:r>
        <w:rPr>
          <w:rFonts w:ascii="Arial" w:hAnsi="Arial"/>
        </w:rPr>
        <w:t xml:space="preserve"> that water really effectively to get the best social, economic and vital outcomes. </w:t>
      </w:r>
    </w:p>
    <w:p w14:paraId="208346CB" w14:textId="77777777" w:rsidR="00896F63" w:rsidRDefault="00896F63" w:rsidP="00896F63">
      <w:pPr>
        <w:spacing w:line="360" w:lineRule="auto"/>
        <w:jc w:val="both"/>
        <w:rPr>
          <w:rFonts w:ascii="Arial" w:hAnsi="Arial"/>
        </w:rPr>
      </w:pPr>
    </w:p>
    <w:p w14:paraId="673FA619" w14:textId="6FDC6839" w:rsidR="00896F63" w:rsidRDefault="00896F63" w:rsidP="00896F63">
      <w:pPr>
        <w:spacing w:line="360" w:lineRule="auto"/>
        <w:jc w:val="both"/>
      </w:pPr>
      <w:r>
        <w:rPr>
          <w:rFonts w:ascii="Arial" w:hAnsi="Arial"/>
        </w:rPr>
        <w:t xml:space="preserve">Alan noted that when we have a policy vacuum, the ‘crazy ideas’ (‘Grand Schemes’) start to emerge. Alan noted the Bradfield Scheme and proposal that originally was conceived in the 1930s  However, Alan emphasised that the Bradfield Scheme has a lot of brilliance and is bold and ambitious. However, he noted that despite all the vision it has not progressed. Briefly, the Bradfield Scheme was to take 3000 gigalitres of water out of the Upper Burdekin River which would have also included taking quite a bit of water out from the Tully River system. This water would have been stored at ‘Hells Gate’  Then that water would be taken over the main dividing range again, dropping into the top of the Thompson River and to the top of the Flinders and then letting it flow, taking very, very significant amounts of agriculture opportunity down there. However, on deep analysis, it was found there simply was not the 3000 gigalitres available for such water transfer and the scheme has not progressed. </w:t>
      </w:r>
    </w:p>
    <w:p w14:paraId="0FD3EA72" w14:textId="77777777" w:rsidR="00896F63" w:rsidRDefault="00896F63" w:rsidP="00896F63">
      <w:pPr>
        <w:spacing w:line="360" w:lineRule="auto"/>
        <w:jc w:val="both"/>
      </w:pPr>
    </w:p>
    <w:p w14:paraId="4FD5D754" w14:textId="77777777" w:rsidR="00896F63" w:rsidRPr="005B14E7" w:rsidRDefault="00896F63" w:rsidP="00896F63">
      <w:pPr>
        <w:pStyle w:val="NormalWeb"/>
        <w:spacing w:before="0" w:beforeAutospacing="0" w:after="0" w:afterAutospacing="0" w:line="360" w:lineRule="auto"/>
        <w:jc w:val="both"/>
        <w:rPr>
          <w:rFonts w:ascii="Arial" w:hAnsi="Arial" w:cs="Arial"/>
        </w:rPr>
      </w:pPr>
    </w:p>
    <w:p w14:paraId="7E6B7E16" w14:textId="77777777" w:rsidR="001A7CD6" w:rsidRDefault="001A7CD6" w:rsidP="00275407">
      <w:pPr>
        <w:pStyle w:val="NormalWeb"/>
        <w:spacing w:before="0" w:beforeAutospacing="0" w:after="0" w:afterAutospacing="0" w:line="360" w:lineRule="auto"/>
        <w:jc w:val="both"/>
        <w:rPr>
          <w:rFonts w:ascii="Arial" w:hAnsi="Arial" w:cs="Arial"/>
          <w:b/>
          <w:bCs/>
        </w:rPr>
      </w:pPr>
    </w:p>
    <w:p w14:paraId="552408C7" w14:textId="2D0D9DCD" w:rsidR="00275407" w:rsidRPr="005531FA" w:rsidRDefault="00275407" w:rsidP="00275407">
      <w:pPr>
        <w:pStyle w:val="NormalWeb"/>
        <w:spacing w:before="0" w:beforeAutospacing="0" w:after="0" w:afterAutospacing="0" w:line="360" w:lineRule="auto"/>
        <w:jc w:val="both"/>
        <w:rPr>
          <w:rFonts w:ascii="Arial" w:hAnsi="Arial" w:cs="Arial"/>
        </w:rPr>
      </w:pPr>
      <w:r w:rsidRPr="005531FA">
        <w:rPr>
          <w:rFonts w:ascii="Arial" w:hAnsi="Arial" w:cs="Arial"/>
          <w:b/>
          <w:bCs/>
        </w:rPr>
        <w:t xml:space="preserve">Biodiversity and Environmental Concerns </w:t>
      </w:r>
      <w:r w:rsidRPr="005531FA">
        <w:rPr>
          <w:rFonts w:ascii="Arial" w:hAnsi="Arial" w:cs="Arial"/>
        </w:rPr>
        <w:t>(Prof Helene Marsh, JCU and QAAS Fellow and Councillor).</w:t>
      </w:r>
    </w:p>
    <w:p w14:paraId="6271A7E9" w14:textId="370A3F8B" w:rsidR="00275407" w:rsidRDefault="00F85EC2" w:rsidP="00275407">
      <w:pPr>
        <w:pStyle w:val="NormalWeb"/>
        <w:spacing w:before="0" w:beforeAutospacing="0" w:after="0" w:afterAutospacing="0" w:line="360" w:lineRule="auto"/>
        <w:jc w:val="both"/>
        <w:rPr>
          <w:rFonts w:ascii="Arial" w:hAnsi="Arial" w:cs="Arial"/>
        </w:rPr>
      </w:pPr>
      <w:r>
        <w:rPr>
          <w:rFonts w:ascii="Arial" w:hAnsi="Arial"/>
        </w:rPr>
        <w:t>Prof Marsh started by noting giving her talk in relation to the 3R concept ‘was a bit like asking someone to traverse a tightrope in a cycle while juggling, because there are so many issues to get right</w:t>
      </w:r>
      <w:r w:rsidR="006071E6">
        <w:rPr>
          <w:rFonts w:ascii="Arial" w:hAnsi="Arial"/>
        </w:rPr>
        <w:t xml:space="preserve"> !</w:t>
      </w:r>
      <w:r>
        <w:rPr>
          <w:rFonts w:ascii="Arial" w:hAnsi="Arial"/>
        </w:rPr>
        <w:t xml:space="preserve">.‘ </w:t>
      </w:r>
      <w:r w:rsidR="00275407" w:rsidRPr="005531FA">
        <w:rPr>
          <w:rFonts w:ascii="Arial" w:hAnsi="Arial" w:cs="Arial"/>
        </w:rPr>
        <w:t xml:space="preserve">Prof Marsh comprehensively discussed the global crises of climate change and biodiversity loss. She drew special attention to the impact of the 2019-2020 fires on Australia's threatened species and ecological communities. </w:t>
      </w:r>
      <w:proofErr w:type="gramStart"/>
      <w:r>
        <w:rPr>
          <w:rFonts w:ascii="Arial" w:hAnsi="Arial" w:cs="Arial"/>
        </w:rPr>
        <w:t>In particular she</w:t>
      </w:r>
      <w:proofErr w:type="gramEnd"/>
      <w:r>
        <w:rPr>
          <w:rFonts w:ascii="Arial" w:hAnsi="Arial" w:cs="Arial"/>
        </w:rPr>
        <w:t xml:space="preserve"> </w:t>
      </w:r>
      <w:r w:rsidR="00275407" w:rsidRPr="005531FA">
        <w:rPr>
          <w:rFonts w:ascii="Arial" w:hAnsi="Arial" w:cs="Arial"/>
        </w:rPr>
        <w:t>highlighted Australia's unique position as a mega-diverse country with low human population density as well as the particular importance of protecting biodiversity and the role of Indigenous Protected Areas.</w:t>
      </w:r>
    </w:p>
    <w:p w14:paraId="635A28B4" w14:textId="77777777" w:rsidR="00275407" w:rsidRDefault="00275407" w:rsidP="00AA2508">
      <w:pPr>
        <w:rPr>
          <w:rFonts w:ascii="Arial" w:hAnsi="Arial"/>
          <w:b/>
        </w:rPr>
      </w:pPr>
    </w:p>
    <w:p w14:paraId="64DE8F3B" w14:textId="36D2A849" w:rsidR="00AA2508" w:rsidRDefault="00AA2508" w:rsidP="00AA2508">
      <w:pPr>
        <w:rPr>
          <w:rFonts w:ascii="Arial" w:hAnsi="Arial"/>
        </w:rPr>
      </w:pPr>
      <w:r>
        <w:rPr>
          <w:rFonts w:ascii="Arial" w:hAnsi="Arial"/>
        </w:rPr>
        <w:t xml:space="preserve">. </w:t>
      </w:r>
    </w:p>
    <w:p w14:paraId="5E5BF9EB" w14:textId="77777777" w:rsidR="00AA2508" w:rsidRDefault="00AA2508" w:rsidP="00781E1D">
      <w:pPr>
        <w:spacing w:line="360" w:lineRule="auto"/>
        <w:jc w:val="both"/>
        <w:rPr>
          <w:rFonts w:ascii="Arial" w:hAnsi="Arial"/>
        </w:rPr>
      </w:pPr>
    </w:p>
    <w:p w14:paraId="64305F5D" w14:textId="7EF8AC88" w:rsidR="00AA2508" w:rsidRDefault="00F85EC2" w:rsidP="00781E1D">
      <w:pPr>
        <w:spacing w:line="360" w:lineRule="auto"/>
        <w:jc w:val="both"/>
        <w:rPr>
          <w:rFonts w:ascii="Arial" w:hAnsi="Arial"/>
        </w:rPr>
      </w:pPr>
      <w:r>
        <w:rPr>
          <w:rFonts w:ascii="Arial" w:hAnsi="Arial"/>
        </w:rPr>
        <w:t xml:space="preserve">Prof Marsh also drew attention to her remarkable background which includes </w:t>
      </w:r>
      <w:r w:rsidR="00AA2508">
        <w:rPr>
          <w:rFonts w:ascii="Arial" w:hAnsi="Arial"/>
        </w:rPr>
        <w:t xml:space="preserve">advising the Australian Government </w:t>
      </w:r>
      <w:r>
        <w:rPr>
          <w:rFonts w:ascii="Arial" w:hAnsi="Arial"/>
        </w:rPr>
        <w:t>‘</w:t>
      </w:r>
      <w:r w:rsidR="00AA2508">
        <w:rPr>
          <w:rFonts w:ascii="Arial" w:hAnsi="Arial"/>
        </w:rPr>
        <w:t>wearing various hats</w:t>
      </w:r>
      <w:r>
        <w:rPr>
          <w:rFonts w:ascii="Arial" w:hAnsi="Arial"/>
        </w:rPr>
        <w:t xml:space="preserve">’, chairing </w:t>
      </w:r>
      <w:r w:rsidR="00AA2508">
        <w:rPr>
          <w:rFonts w:ascii="Arial" w:hAnsi="Arial"/>
        </w:rPr>
        <w:t>the threatened species Scientific Committee for the federal government</w:t>
      </w:r>
      <w:r>
        <w:rPr>
          <w:rFonts w:ascii="Arial" w:hAnsi="Arial"/>
        </w:rPr>
        <w:t xml:space="preserve">, participating </w:t>
      </w:r>
      <w:r w:rsidR="00AA2508">
        <w:rPr>
          <w:rFonts w:ascii="Arial" w:hAnsi="Arial"/>
        </w:rPr>
        <w:t xml:space="preserve">on the Australian delegation for the World Heritage Committee, and as of last month, the first time </w:t>
      </w:r>
      <w:r>
        <w:rPr>
          <w:rFonts w:ascii="Arial" w:hAnsi="Arial"/>
        </w:rPr>
        <w:t xml:space="preserve">Prof Marsh has not </w:t>
      </w:r>
      <w:r w:rsidR="00AA2508">
        <w:rPr>
          <w:rFonts w:ascii="Arial" w:hAnsi="Arial"/>
        </w:rPr>
        <w:t xml:space="preserve">been on an advisory committee for the Great Barrier Reef </w:t>
      </w:r>
      <w:r>
        <w:rPr>
          <w:rFonts w:ascii="Arial" w:hAnsi="Arial"/>
        </w:rPr>
        <w:t>(</w:t>
      </w:r>
      <w:r w:rsidR="00AA2508">
        <w:rPr>
          <w:rFonts w:ascii="Arial" w:hAnsi="Arial"/>
        </w:rPr>
        <w:t>since the 1970s</w:t>
      </w:r>
      <w:r>
        <w:rPr>
          <w:rFonts w:ascii="Arial" w:hAnsi="Arial"/>
        </w:rPr>
        <w:t xml:space="preserve">). She emphasised she has mostly advised the </w:t>
      </w:r>
      <w:r w:rsidR="00AA2508">
        <w:rPr>
          <w:rFonts w:ascii="Arial" w:hAnsi="Arial"/>
        </w:rPr>
        <w:t xml:space="preserve">Commonwealth Government, not </w:t>
      </w:r>
      <w:r>
        <w:rPr>
          <w:rFonts w:ascii="Arial" w:hAnsi="Arial"/>
        </w:rPr>
        <w:t>the S</w:t>
      </w:r>
      <w:r w:rsidR="00AA2508">
        <w:rPr>
          <w:rFonts w:ascii="Arial" w:hAnsi="Arial"/>
        </w:rPr>
        <w:t xml:space="preserve">tate </w:t>
      </w:r>
      <w:r>
        <w:rPr>
          <w:rFonts w:ascii="Arial" w:hAnsi="Arial"/>
        </w:rPr>
        <w:t>G</w:t>
      </w:r>
      <w:r w:rsidR="00AA2508">
        <w:rPr>
          <w:rFonts w:ascii="Arial" w:hAnsi="Arial"/>
        </w:rPr>
        <w:t>overnment</w:t>
      </w:r>
      <w:r>
        <w:rPr>
          <w:rFonts w:ascii="Arial" w:hAnsi="Arial"/>
        </w:rPr>
        <w:t xml:space="preserve">. </w:t>
      </w:r>
    </w:p>
    <w:p w14:paraId="2F7D002B" w14:textId="77777777" w:rsidR="00AA2508" w:rsidRDefault="00AA2508" w:rsidP="00781E1D">
      <w:pPr>
        <w:spacing w:line="360" w:lineRule="auto"/>
        <w:jc w:val="both"/>
        <w:rPr>
          <w:rFonts w:ascii="Arial" w:hAnsi="Arial"/>
        </w:rPr>
      </w:pPr>
    </w:p>
    <w:p w14:paraId="5E6536B0" w14:textId="22E61B53" w:rsidR="00AA2508" w:rsidRDefault="00F85EC2" w:rsidP="00781E1D">
      <w:pPr>
        <w:spacing w:line="360" w:lineRule="auto"/>
        <w:jc w:val="both"/>
        <w:rPr>
          <w:rFonts w:ascii="Arial" w:hAnsi="Arial"/>
        </w:rPr>
      </w:pPr>
      <w:r>
        <w:rPr>
          <w:rFonts w:ascii="Arial" w:hAnsi="Arial"/>
        </w:rPr>
        <w:t xml:space="preserve">In particular, Prof Marsh noted, that </w:t>
      </w:r>
      <w:r w:rsidR="00AA2508">
        <w:rPr>
          <w:rFonts w:ascii="Arial" w:hAnsi="Arial"/>
        </w:rPr>
        <w:t xml:space="preserve">from a biodiversity perspective, </w:t>
      </w:r>
      <w:r>
        <w:rPr>
          <w:rFonts w:ascii="Arial" w:hAnsi="Arial"/>
        </w:rPr>
        <w:t xml:space="preserve">that </w:t>
      </w:r>
      <w:r w:rsidR="00AA2508">
        <w:rPr>
          <w:rFonts w:ascii="Arial" w:hAnsi="Arial"/>
        </w:rPr>
        <w:t>we have two interlinked global crises</w:t>
      </w:r>
      <w:r w:rsidR="00F82D77">
        <w:rPr>
          <w:rFonts w:ascii="Arial" w:hAnsi="Arial"/>
        </w:rPr>
        <w:t>:</w:t>
      </w:r>
      <w:r w:rsidR="00AA2508">
        <w:rPr>
          <w:rFonts w:ascii="Arial" w:hAnsi="Arial"/>
        </w:rPr>
        <w:t xml:space="preserve"> </w:t>
      </w:r>
      <w:r w:rsidR="00F82D77">
        <w:rPr>
          <w:rFonts w:ascii="Arial" w:hAnsi="Arial"/>
        </w:rPr>
        <w:t>w</w:t>
      </w:r>
      <w:r w:rsidR="00AA2508">
        <w:rPr>
          <w:rFonts w:ascii="Arial" w:hAnsi="Arial"/>
        </w:rPr>
        <w:t xml:space="preserve">e have the </w:t>
      </w:r>
      <w:r>
        <w:rPr>
          <w:rFonts w:ascii="Arial" w:hAnsi="Arial"/>
        </w:rPr>
        <w:t>‘</w:t>
      </w:r>
      <w:r w:rsidR="00AA2508">
        <w:rPr>
          <w:rFonts w:ascii="Arial" w:hAnsi="Arial"/>
        </w:rPr>
        <w:t xml:space="preserve">climate change </w:t>
      </w:r>
      <w:proofErr w:type="gramStart"/>
      <w:r w:rsidR="00AA2508">
        <w:rPr>
          <w:rFonts w:ascii="Arial" w:hAnsi="Arial"/>
        </w:rPr>
        <w:t>crisis</w:t>
      </w:r>
      <w:r>
        <w:rPr>
          <w:rFonts w:ascii="Arial" w:hAnsi="Arial"/>
        </w:rPr>
        <w:t>’</w:t>
      </w:r>
      <w:proofErr w:type="gramEnd"/>
      <w:r w:rsidR="00AA2508">
        <w:rPr>
          <w:rFonts w:ascii="Arial" w:hAnsi="Arial"/>
        </w:rPr>
        <w:t xml:space="preserve">, and we have the </w:t>
      </w:r>
      <w:r>
        <w:rPr>
          <w:rFonts w:ascii="Arial" w:hAnsi="Arial"/>
        </w:rPr>
        <w:t>‘</w:t>
      </w:r>
      <w:r w:rsidR="00AA2508">
        <w:rPr>
          <w:rFonts w:ascii="Arial" w:hAnsi="Arial"/>
        </w:rPr>
        <w:t>biodiversity crisis</w:t>
      </w:r>
      <w:r>
        <w:rPr>
          <w:rFonts w:ascii="Arial" w:hAnsi="Arial"/>
        </w:rPr>
        <w:t xml:space="preserve">’, linked to the </w:t>
      </w:r>
      <w:r w:rsidR="00AA2508">
        <w:rPr>
          <w:rFonts w:ascii="Arial" w:hAnsi="Arial"/>
        </w:rPr>
        <w:t>global loss of biodiversity</w:t>
      </w:r>
      <w:r>
        <w:rPr>
          <w:rFonts w:ascii="Arial" w:hAnsi="Arial"/>
        </w:rPr>
        <w:t>.</w:t>
      </w:r>
      <w:r w:rsidR="00AA2508">
        <w:rPr>
          <w:rFonts w:ascii="Arial" w:hAnsi="Arial"/>
        </w:rPr>
        <w:t xml:space="preserve"> </w:t>
      </w:r>
      <w:r>
        <w:rPr>
          <w:rFonts w:ascii="Arial" w:hAnsi="Arial"/>
        </w:rPr>
        <w:t xml:space="preserve">She drew particular attention to the </w:t>
      </w:r>
      <w:r w:rsidR="00AA2508">
        <w:rPr>
          <w:rFonts w:ascii="Arial" w:hAnsi="Arial"/>
        </w:rPr>
        <w:t>2019</w:t>
      </w:r>
      <w:r>
        <w:rPr>
          <w:rFonts w:ascii="Arial" w:hAnsi="Arial"/>
        </w:rPr>
        <w:t>/</w:t>
      </w:r>
      <w:r w:rsidR="00AA2508">
        <w:rPr>
          <w:rFonts w:ascii="Arial" w:hAnsi="Arial"/>
        </w:rPr>
        <w:t xml:space="preserve"> 2020 fires in Australia. </w:t>
      </w:r>
      <w:r>
        <w:rPr>
          <w:rFonts w:ascii="Arial" w:hAnsi="Arial"/>
        </w:rPr>
        <w:t xml:space="preserve">Prof Marsh </w:t>
      </w:r>
      <w:r w:rsidR="00F82D77">
        <w:rPr>
          <w:rFonts w:ascii="Arial" w:hAnsi="Arial"/>
        </w:rPr>
        <w:t xml:space="preserve">further </w:t>
      </w:r>
      <w:r>
        <w:rPr>
          <w:rFonts w:ascii="Arial" w:hAnsi="Arial"/>
        </w:rPr>
        <w:t>drew attention to t</w:t>
      </w:r>
      <w:r w:rsidR="00AA2508">
        <w:rPr>
          <w:rFonts w:ascii="Arial" w:hAnsi="Arial"/>
        </w:rPr>
        <w:t>he number of threatened species and ecological communities added to the national list from the inception of the EPBC Act through to the end of last year</w:t>
      </w:r>
      <w:r>
        <w:rPr>
          <w:rFonts w:ascii="Arial" w:hAnsi="Arial"/>
        </w:rPr>
        <w:t xml:space="preserve">. She noted that </w:t>
      </w:r>
      <w:r w:rsidR="00AA2508">
        <w:rPr>
          <w:rFonts w:ascii="Arial" w:hAnsi="Arial"/>
        </w:rPr>
        <w:t xml:space="preserve">last year, we </w:t>
      </w:r>
      <w:proofErr w:type="gramStart"/>
      <w:r w:rsidR="00AA2508">
        <w:rPr>
          <w:rFonts w:ascii="Arial" w:hAnsi="Arial"/>
        </w:rPr>
        <w:t>actually added</w:t>
      </w:r>
      <w:proofErr w:type="gramEnd"/>
      <w:r w:rsidR="00AA2508">
        <w:rPr>
          <w:rFonts w:ascii="Arial" w:hAnsi="Arial"/>
        </w:rPr>
        <w:t xml:space="preserve"> more than twice as many entities to that list</w:t>
      </w:r>
      <w:r>
        <w:rPr>
          <w:rFonts w:ascii="Arial" w:hAnsi="Arial"/>
        </w:rPr>
        <w:t xml:space="preserve">. </w:t>
      </w:r>
      <w:r w:rsidR="00AA2508">
        <w:rPr>
          <w:rFonts w:ascii="Arial" w:hAnsi="Arial"/>
        </w:rPr>
        <w:t>The reason for that was unquestionably the drastic impacts on biodiversity of the of th</w:t>
      </w:r>
      <w:r w:rsidR="00F82D77">
        <w:rPr>
          <w:rFonts w:ascii="Arial" w:hAnsi="Arial"/>
        </w:rPr>
        <w:t>e</w:t>
      </w:r>
      <w:r w:rsidR="00AA2508">
        <w:rPr>
          <w:rFonts w:ascii="Arial" w:hAnsi="Arial"/>
        </w:rPr>
        <w:t xml:space="preserve"> mega fires in 2019</w:t>
      </w:r>
      <w:r w:rsidR="00F82D77">
        <w:rPr>
          <w:rFonts w:ascii="Arial" w:hAnsi="Arial"/>
        </w:rPr>
        <w:t xml:space="preserve"> and</w:t>
      </w:r>
      <w:r w:rsidR="00AA2508">
        <w:rPr>
          <w:rFonts w:ascii="Arial" w:hAnsi="Arial"/>
        </w:rPr>
        <w:t xml:space="preserve"> </w:t>
      </w:r>
      <w:r w:rsidR="00F82D77">
        <w:rPr>
          <w:rFonts w:ascii="Arial" w:hAnsi="Arial"/>
        </w:rPr>
        <w:t xml:space="preserve">early </w:t>
      </w:r>
      <w:r w:rsidR="00AA2508">
        <w:rPr>
          <w:rFonts w:ascii="Arial" w:hAnsi="Arial"/>
        </w:rPr>
        <w:t>2020</w:t>
      </w:r>
      <w:r w:rsidR="00F82D77">
        <w:rPr>
          <w:rFonts w:ascii="Arial" w:hAnsi="Arial"/>
        </w:rPr>
        <w:t xml:space="preserve">. She suggested more </w:t>
      </w:r>
      <w:r w:rsidR="00AA2508">
        <w:rPr>
          <w:rFonts w:ascii="Arial" w:hAnsi="Arial"/>
        </w:rPr>
        <w:t xml:space="preserve"> extreme events linked with weather and climate, all over the world to continue to have drastic impacts on our biodiversity. </w:t>
      </w:r>
    </w:p>
    <w:p w14:paraId="6C74D09B" w14:textId="77777777" w:rsidR="00AA2508" w:rsidRDefault="00AA2508" w:rsidP="00781E1D">
      <w:pPr>
        <w:spacing w:line="360" w:lineRule="auto"/>
        <w:jc w:val="both"/>
        <w:rPr>
          <w:rFonts w:ascii="Arial" w:hAnsi="Arial"/>
        </w:rPr>
      </w:pPr>
    </w:p>
    <w:p w14:paraId="4896BB57" w14:textId="354AF223" w:rsidR="00AA2508" w:rsidRDefault="00F82D77" w:rsidP="00781E1D">
      <w:pPr>
        <w:spacing w:line="360" w:lineRule="auto"/>
        <w:jc w:val="both"/>
        <w:rPr>
          <w:rFonts w:ascii="Arial" w:hAnsi="Arial"/>
        </w:rPr>
      </w:pPr>
      <w:r>
        <w:rPr>
          <w:rFonts w:ascii="Arial" w:hAnsi="Arial"/>
        </w:rPr>
        <w:t xml:space="preserve">Prof Marsh noted that </w:t>
      </w:r>
      <w:r w:rsidR="00AA2508">
        <w:rPr>
          <w:rFonts w:ascii="Arial" w:hAnsi="Arial"/>
        </w:rPr>
        <w:t>Australia is in a very special position here</w:t>
      </w:r>
      <w:r>
        <w:rPr>
          <w:rFonts w:ascii="Arial" w:hAnsi="Arial"/>
        </w:rPr>
        <w:t xml:space="preserve"> in that w</w:t>
      </w:r>
      <w:r w:rsidR="00AA2508">
        <w:rPr>
          <w:rFonts w:ascii="Arial" w:hAnsi="Arial"/>
        </w:rPr>
        <w:t xml:space="preserve">e are the only rich, </w:t>
      </w:r>
      <w:r>
        <w:rPr>
          <w:rFonts w:ascii="Arial" w:hAnsi="Arial"/>
        </w:rPr>
        <w:t>‘’</w:t>
      </w:r>
      <w:r w:rsidR="00AA2508">
        <w:rPr>
          <w:rFonts w:ascii="Arial" w:hAnsi="Arial"/>
        </w:rPr>
        <w:t>mega diverse</w:t>
      </w:r>
      <w:r>
        <w:rPr>
          <w:rFonts w:ascii="Arial" w:hAnsi="Arial"/>
        </w:rPr>
        <w:t>’</w:t>
      </w:r>
      <w:r w:rsidR="00AA2508">
        <w:rPr>
          <w:rFonts w:ascii="Arial" w:hAnsi="Arial"/>
        </w:rPr>
        <w:t xml:space="preserve"> countries in the world with a low human population density. </w:t>
      </w:r>
      <w:r>
        <w:rPr>
          <w:rFonts w:ascii="Arial" w:hAnsi="Arial"/>
        </w:rPr>
        <w:t xml:space="preserve">Prof Marsh considers </w:t>
      </w:r>
      <w:r w:rsidR="00AA2508">
        <w:rPr>
          <w:rFonts w:ascii="Arial" w:hAnsi="Arial"/>
        </w:rPr>
        <w:t>this gives us a special responsibility</w:t>
      </w:r>
      <w:r>
        <w:rPr>
          <w:rFonts w:ascii="Arial" w:hAnsi="Arial"/>
        </w:rPr>
        <w:t xml:space="preserve"> but that i</w:t>
      </w:r>
      <w:r w:rsidR="00AA2508">
        <w:rPr>
          <w:rFonts w:ascii="Arial" w:hAnsi="Arial"/>
        </w:rPr>
        <w:t xml:space="preserve">t's not necessarily recognized in a statutory way, though. </w:t>
      </w:r>
      <w:r>
        <w:rPr>
          <w:rFonts w:ascii="Arial" w:hAnsi="Arial"/>
        </w:rPr>
        <w:t xml:space="preserve">There are an estimated </w:t>
      </w:r>
      <w:r w:rsidR="00AA2508">
        <w:rPr>
          <w:rFonts w:ascii="Arial" w:hAnsi="Arial"/>
        </w:rPr>
        <w:t xml:space="preserve">70 mega diverse countries. These are countries with </w:t>
      </w:r>
      <w:proofErr w:type="gramStart"/>
      <w:r w:rsidR="00AA2508">
        <w:rPr>
          <w:rFonts w:ascii="Arial" w:hAnsi="Arial"/>
        </w:rPr>
        <w:t>really high</w:t>
      </w:r>
      <w:proofErr w:type="gramEnd"/>
      <w:r w:rsidR="00AA2508">
        <w:rPr>
          <w:rFonts w:ascii="Arial" w:hAnsi="Arial"/>
        </w:rPr>
        <w:t xml:space="preserve"> biodiversity</w:t>
      </w:r>
      <w:r>
        <w:rPr>
          <w:rFonts w:ascii="Arial" w:hAnsi="Arial"/>
        </w:rPr>
        <w:t>. However</w:t>
      </w:r>
      <w:r w:rsidR="00AA2508">
        <w:rPr>
          <w:rFonts w:ascii="Arial" w:hAnsi="Arial"/>
        </w:rPr>
        <w:t xml:space="preserve">, there are only three rich ones, Australia, United States and Malaysia. It's classified as a country with a very high human development index. </w:t>
      </w:r>
      <w:r>
        <w:rPr>
          <w:rFonts w:ascii="Arial" w:hAnsi="Arial"/>
        </w:rPr>
        <w:t>T</w:t>
      </w:r>
      <w:r w:rsidR="00AA2508">
        <w:rPr>
          <w:rFonts w:ascii="Arial" w:hAnsi="Arial"/>
        </w:rPr>
        <w:t xml:space="preserve">his puts us in a very unusual global position. </w:t>
      </w:r>
      <w:r>
        <w:rPr>
          <w:rFonts w:ascii="Arial" w:hAnsi="Arial"/>
        </w:rPr>
        <w:t xml:space="preserve">Prof Marsh noted that </w:t>
      </w:r>
      <w:proofErr w:type="gramStart"/>
      <w:r>
        <w:rPr>
          <w:rFonts w:ascii="Arial" w:hAnsi="Arial"/>
        </w:rPr>
        <w:t>in regard to</w:t>
      </w:r>
      <w:proofErr w:type="gramEnd"/>
      <w:r>
        <w:rPr>
          <w:rFonts w:ascii="Arial" w:hAnsi="Arial"/>
        </w:rPr>
        <w:t xml:space="preserve"> the 3R </w:t>
      </w:r>
      <w:r w:rsidR="00AA2508">
        <w:rPr>
          <w:rFonts w:ascii="Arial" w:hAnsi="Arial"/>
        </w:rPr>
        <w:t>initiative from a biodiversity perspective</w:t>
      </w:r>
      <w:r>
        <w:rPr>
          <w:rFonts w:ascii="Arial" w:hAnsi="Arial"/>
        </w:rPr>
        <w:t xml:space="preserve">, </w:t>
      </w:r>
      <w:r w:rsidR="00AA2508">
        <w:rPr>
          <w:rFonts w:ascii="Arial" w:hAnsi="Arial"/>
        </w:rPr>
        <w:t xml:space="preserve">our country has made a commitment under the Montreal global biodiversity framework, to increase protected areas in this country by 30% by 2030 and that is certainly going to reduce the options, but the options are constrained by some other things as well. </w:t>
      </w:r>
      <w:r>
        <w:rPr>
          <w:rFonts w:ascii="Arial" w:hAnsi="Arial"/>
        </w:rPr>
        <w:t xml:space="preserve">She noted that </w:t>
      </w:r>
      <w:r w:rsidR="00AA2508">
        <w:rPr>
          <w:rFonts w:ascii="Arial" w:hAnsi="Arial"/>
        </w:rPr>
        <w:t xml:space="preserve">in the Northern Territory, indigenous people own 80% of the coast, including the intertidal area, so indigenous </w:t>
      </w:r>
      <w:proofErr w:type="gramStart"/>
      <w:r w:rsidR="00AA2508">
        <w:rPr>
          <w:rFonts w:ascii="Arial" w:hAnsi="Arial"/>
        </w:rPr>
        <w:t>peoples</w:t>
      </w:r>
      <w:proofErr w:type="gramEnd"/>
      <w:r w:rsidR="00AA2508">
        <w:rPr>
          <w:rFonts w:ascii="Arial" w:hAnsi="Arial"/>
        </w:rPr>
        <w:t xml:space="preserve"> rights are really, really important to consider here, as </w:t>
      </w:r>
      <w:r>
        <w:rPr>
          <w:rFonts w:ascii="Arial" w:hAnsi="Arial"/>
        </w:rPr>
        <w:t xml:space="preserve">speaker </w:t>
      </w:r>
      <w:r w:rsidR="00AA2508">
        <w:rPr>
          <w:rFonts w:ascii="Arial" w:hAnsi="Arial"/>
        </w:rPr>
        <w:t xml:space="preserve">Suzanne </w:t>
      </w:r>
      <w:r>
        <w:rPr>
          <w:rFonts w:ascii="Arial" w:hAnsi="Arial"/>
        </w:rPr>
        <w:t xml:space="preserve">Thompson </w:t>
      </w:r>
      <w:r w:rsidR="00AA2508">
        <w:rPr>
          <w:rFonts w:ascii="Arial" w:hAnsi="Arial"/>
        </w:rPr>
        <w:t xml:space="preserve">pointed out. </w:t>
      </w:r>
      <w:proofErr w:type="gramStart"/>
      <w:r w:rsidR="00AA2508">
        <w:rPr>
          <w:rFonts w:ascii="Arial" w:hAnsi="Arial"/>
        </w:rPr>
        <w:t>So</w:t>
      </w:r>
      <w:proofErr w:type="gramEnd"/>
      <w:r w:rsidR="00AA2508">
        <w:rPr>
          <w:rFonts w:ascii="Arial" w:hAnsi="Arial"/>
        </w:rPr>
        <w:t xml:space="preserve"> if we look at the criteria for selecting pilot </w:t>
      </w:r>
      <w:r>
        <w:rPr>
          <w:rFonts w:ascii="Arial" w:hAnsi="Arial"/>
        </w:rPr>
        <w:t>3R</w:t>
      </w:r>
      <w:r w:rsidR="00AA2508">
        <w:rPr>
          <w:rFonts w:ascii="Arial" w:hAnsi="Arial"/>
        </w:rPr>
        <w:t>, there</w:t>
      </w:r>
      <w:r>
        <w:rPr>
          <w:rFonts w:ascii="Arial" w:hAnsi="Arial"/>
        </w:rPr>
        <w:t xml:space="preserve"> has </w:t>
      </w:r>
      <w:r w:rsidR="00AA2508">
        <w:rPr>
          <w:rFonts w:ascii="Arial" w:hAnsi="Arial"/>
        </w:rPr>
        <w:t xml:space="preserve">to be availability of partially fertile land, reasonable distance to the coast, and communities with a vested interest in growth. </w:t>
      </w:r>
      <w:r w:rsidR="008B0B06">
        <w:rPr>
          <w:rFonts w:ascii="Arial" w:hAnsi="Arial"/>
        </w:rPr>
        <w:t>W</w:t>
      </w:r>
      <w:r w:rsidR="00AA2508">
        <w:rPr>
          <w:rFonts w:ascii="Arial" w:hAnsi="Arial"/>
        </w:rPr>
        <w:t>e</w:t>
      </w:r>
      <w:r w:rsidR="008B0B06">
        <w:rPr>
          <w:rFonts w:ascii="Arial" w:hAnsi="Arial"/>
        </w:rPr>
        <w:t xml:space="preserve"> need to </w:t>
      </w:r>
      <w:r w:rsidR="00AA2508">
        <w:rPr>
          <w:rFonts w:ascii="Arial" w:hAnsi="Arial"/>
        </w:rPr>
        <w:t xml:space="preserve"> recogni</w:t>
      </w:r>
      <w:r w:rsidR="008B0B06">
        <w:rPr>
          <w:rFonts w:ascii="Arial" w:hAnsi="Arial"/>
        </w:rPr>
        <w:t xml:space="preserve">se </w:t>
      </w:r>
      <w:r w:rsidR="00AA2508">
        <w:rPr>
          <w:rFonts w:ascii="Arial" w:hAnsi="Arial"/>
        </w:rPr>
        <w:t xml:space="preserve">the </w:t>
      </w:r>
      <w:proofErr w:type="gramStart"/>
      <w:r w:rsidR="00AA2508">
        <w:rPr>
          <w:rFonts w:ascii="Arial" w:hAnsi="Arial"/>
        </w:rPr>
        <w:t>really important</w:t>
      </w:r>
      <w:proofErr w:type="gramEnd"/>
      <w:r w:rsidR="00AA2508">
        <w:rPr>
          <w:rFonts w:ascii="Arial" w:hAnsi="Arial"/>
        </w:rPr>
        <w:t xml:space="preserve"> reasons for engaging local communities that others have stressed</w:t>
      </w:r>
      <w:r w:rsidR="008B0B06">
        <w:rPr>
          <w:rFonts w:ascii="Arial" w:hAnsi="Arial"/>
        </w:rPr>
        <w:t>.</w:t>
      </w:r>
    </w:p>
    <w:p w14:paraId="1776C764" w14:textId="77777777" w:rsidR="00AA2508" w:rsidRDefault="00AA2508" w:rsidP="00781E1D">
      <w:pPr>
        <w:spacing w:line="360" w:lineRule="auto"/>
        <w:jc w:val="both"/>
        <w:rPr>
          <w:rFonts w:ascii="Arial" w:hAnsi="Arial"/>
        </w:rPr>
      </w:pPr>
    </w:p>
    <w:p w14:paraId="25FCE709" w14:textId="06B0BE61" w:rsidR="00AA2508" w:rsidRDefault="008B0B06" w:rsidP="00781E1D">
      <w:pPr>
        <w:spacing w:line="360" w:lineRule="auto"/>
        <w:jc w:val="both"/>
        <w:rPr>
          <w:rFonts w:ascii="Arial" w:hAnsi="Arial"/>
        </w:rPr>
      </w:pPr>
      <w:r>
        <w:rPr>
          <w:rFonts w:ascii="Arial" w:hAnsi="Arial"/>
        </w:rPr>
        <w:t>Prof Marsh stressed that i</w:t>
      </w:r>
      <w:r w:rsidR="00AA2508">
        <w:rPr>
          <w:rFonts w:ascii="Arial" w:hAnsi="Arial"/>
        </w:rPr>
        <w:t>n a human population density sense, our record of conserving biodiversity is terrible</w:t>
      </w:r>
      <w:r>
        <w:rPr>
          <w:rFonts w:ascii="Arial" w:hAnsi="Arial"/>
        </w:rPr>
        <w:t>. A</w:t>
      </w:r>
      <w:r w:rsidR="00AA2508">
        <w:rPr>
          <w:rFonts w:ascii="Arial" w:hAnsi="Arial"/>
        </w:rPr>
        <w:t xml:space="preserve">ll the threatened species indices are declining drastically, and they are still declining. The number one </w:t>
      </w:r>
      <w:r>
        <w:rPr>
          <w:rFonts w:ascii="Arial" w:hAnsi="Arial"/>
        </w:rPr>
        <w:t xml:space="preserve">threat </w:t>
      </w:r>
      <w:r w:rsidR="00AA2508">
        <w:rPr>
          <w:rFonts w:ascii="Arial" w:hAnsi="Arial"/>
        </w:rPr>
        <w:t>is habitat loss, fragmentation and degradation</w:t>
      </w:r>
      <w:r>
        <w:rPr>
          <w:rFonts w:ascii="Arial" w:hAnsi="Arial"/>
        </w:rPr>
        <w:t xml:space="preserve">, especially </w:t>
      </w:r>
      <w:r w:rsidR="00AA2508">
        <w:rPr>
          <w:rFonts w:ascii="Arial" w:hAnsi="Arial"/>
        </w:rPr>
        <w:t>land clearing and uncontrolled land clearing</w:t>
      </w:r>
      <w:r>
        <w:rPr>
          <w:rFonts w:ascii="Arial" w:hAnsi="Arial"/>
        </w:rPr>
        <w:t>. T</w:t>
      </w:r>
      <w:r w:rsidR="00AA2508">
        <w:rPr>
          <w:rFonts w:ascii="Arial" w:hAnsi="Arial"/>
        </w:rPr>
        <w:t xml:space="preserve">he overlapping challenge of biodiversity threats is equally difficult. </w:t>
      </w:r>
      <w:r>
        <w:rPr>
          <w:rFonts w:ascii="Arial" w:hAnsi="Arial"/>
        </w:rPr>
        <w:t xml:space="preserve">This is followed by wrong-way </w:t>
      </w:r>
      <w:r w:rsidR="00AA2508">
        <w:rPr>
          <w:rFonts w:ascii="Arial" w:hAnsi="Arial"/>
        </w:rPr>
        <w:t>fires, not the right</w:t>
      </w:r>
      <w:r>
        <w:rPr>
          <w:rFonts w:ascii="Arial" w:hAnsi="Arial"/>
        </w:rPr>
        <w:t>-</w:t>
      </w:r>
      <w:r w:rsidR="00AA2508">
        <w:rPr>
          <w:rFonts w:ascii="Arial" w:hAnsi="Arial"/>
        </w:rPr>
        <w:t xml:space="preserve">way fires of indigenous people. </w:t>
      </w:r>
    </w:p>
    <w:p w14:paraId="6C751A86" w14:textId="77777777" w:rsidR="00AA2508" w:rsidRDefault="00AA2508" w:rsidP="00781E1D">
      <w:pPr>
        <w:spacing w:line="360" w:lineRule="auto"/>
        <w:jc w:val="both"/>
        <w:rPr>
          <w:rFonts w:ascii="Arial" w:hAnsi="Arial"/>
        </w:rPr>
      </w:pPr>
    </w:p>
    <w:p w14:paraId="19485C4E" w14:textId="77777777" w:rsidR="00AA2508" w:rsidRDefault="00AA2508" w:rsidP="00781E1D">
      <w:pPr>
        <w:spacing w:line="360" w:lineRule="auto"/>
        <w:jc w:val="both"/>
        <w:rPr>
          <w:rFonts w:ascii="Arial" w:hAnsi="Arial"/>
        </w:rPr>
      </w:pPr>
    </w:p>
    <w:p w14:paraId="5A5B6B70" w14:textId="6CCD5F91" w:rsidR="00AA2508" w:rsidRDefault="008B0B06" w:rsidP="00781E1D">
      <w:pPr>
        <w:spacing w:line="360" w:lineRule="auto"/>
        <w:jc w:val="both"/>
        <w:rPr>
          <w:rFonts w:ascii="Arial" w:hAnsi="Arial"/>
        </w:rPr>
      </w:pPr>
      <w:r>
        <w:rPr>
          <w:rFonts w:ascii="Arial" w:hAnsi="Arial"/>
        </w:rPr>
        <w:t>Prof Marsh noted that t</w:t>
      </w:r>
      <w:r w:rsidR="00AA2508">
        <w:rPr>
          <w:rFonts w:ascii="Arial" w:hAnsi="Arial"/>
        </w:rPr>
        <w:t xml:space="preserve">he plants threatened plants are </w:t>
      </w:r>
      <w:proofErr w:type="gramStart"/>
      <w:r w:rsidR="00AA2508">
        <w:rPr>
          <w:rFonts w:ascii="Arial" w:hAnsi="Arial"/>
        </w:rPr>
        <w:t>actually more</w:t>
      </w:r>
      <w:proofErr w:type="gramEnd"/>
      <w:r w:rsidR="00AA2508">
        <w:rPr>
          <w:rFonts w:ascii="Arial" w:hAnsi="Arial"/>
        </w:rPr>
        <w:t xml:space="preserve"> numerous than threatened animals, even though it's threatened animals that get all the attention</w:t>
      </w:r>
      <w:r>
        <w:rPr>
          <w:rFonts w:ascii="Arial" w:hAnsi="Arial"/>
        </w:rPr>
        <w:t xml:space="preserve">. This means that </w:t>
      </w:r>
      <w:r w:rsidR="00AA2508">
        <w:rPr>
          <w:rFonts w:ascii="Arial" w:hAnsi="Arial"/>
        </w:rPr>
        <w:t>proposed projects likely to have what's called a significant impact on any matter of national environmental significance.</w:t>
      </w:r>
      <w:r>
        <w:rPr>
          <w:rFonts w:ascii="Arial" w:hAnsi="Arial"/>
        </w:rPr>
        <w:t xml:space="preserve"> I</w:t>
      </w:r>
      <w:r w:rsidR="00AA2508">
        <w:rPr>
          <w:rFonts w:ascii="Arial" w:hAnsi="Arial"/>
        </w:rPr>
        <w:t xml:space="preserve">t's mainly the threat of species and ecological communities that </w:t>
      </w:r>
      <w:proofErr w:type="gramStart"/>
      <w:r w:rsidR="00AA2508">
        <w:rPr>
          <w:rFonts w:ascii="Arial" w:hAnsi="Arial"/>
        </w:rPr>
        <w:t>actually trigger</w:t>
      </w:r>
      <w:proofErr w:type="gramEnd"/>
      <w:r w:rsidR="00AA2508">
        <w:rPr>
          <w:rFonts w:ascii="Arial" w:hAnsi="Arial"/>
        </w:rPr>
        <w:t xml:space="preserve"> the Act require government approvals. </w:t>
      </w:r>
    </w:p>
    <w:p w14:paraId="229F6839" w14:textId="77777777" w:rsidR="00AA2508" w:rsidRDefault="00AA2508" w:rsidP="00781E1D">
      <w:pPr>
        <w:spacing w:line="360" w:lineRule="auto"/>
        <w:jc w:val="both"/>
        <w:rPr>
          <w:rFonts w:ascii="Arial" w:hAnsi="Arial"/>
        </w:rPr>
      </w:pPr>
    </w:p>
    <w:p w14:paraId="10E46E25" w14:textId="545ED6B4" w:rsidR="00AA2508" w:rsidRDefault="008B0B06" w:rsidP="00781E1D">
      <w:pPr>
        <w:spacing w:line="360" w:lineRule="auto"/>
        <w:jc w:val="both"/>
        <w:rPr>
          <w:rFonts w:ascii="Arial" w:hAnsi="Arial"/>
        </w:rPr>
      </w:pPr>
      <w:r>
        <w:rPr>
          <w:rFonts w:ascii="Arial" w:hAnsi="Arial"/>
        </w:rPr>
        <w:t>Helene notes that p</w:t>
      </w:r>
      <w:r w:rsidR="00AA2508">
        <w:rPr>
          <w:rFonts w:ascii="Arial" w:hAnsi="Arial"/>
        </w:rPr>
        <w:t>resent approvals are based</w:t>
      </w:r>
      <w:r>
        <w:rPr>
          <w:rFonts w:ascii="Arial" w:hAnsi="Arial"/>
        </w:rPr>
        <w:t xml:space="preserve"> </w:t>
      </w:r>
      <w:r w:rsidR="00AA2508">
        <w:rPr>
          <w:rFonts w:ascii="Arial" w:hAnsi="Arial"/>
        </w:rPr>
        <w:t xml:space="preserve">on individual projects. </w:t>
      </w:r>
      <w:r>
        <w:rPr>
          <w:rFonts w:ascii="Arial" w:hAnsi="Arial"/>
        </w:rPr>
        <w:t xml:space="preserve">This means that </w:t>
      </w:r>
      <w:r w:rsidR="00AA2508">
        <w:rPr>
          <w:rFonts w:ascii="Arial" w:hAnsi="Arial"/>
        </w:rPr>
        <w:t xml:space="preserve">you can have three projects doing the same thing next to each other, and they're </w:t>
      </w:r>
      <w:proofErr w:type="gramStart"/>
      <w:r w:rsidR="00AA2508">
        <w:rPr>
          <w:rFonts w:ascii="Arial" w:hAnsi="Arial"/>
        </w:rPr>
        <w:t>actually approved</w:t>
      </w:r>
      <w:proofErr w:type="gramEnd"/>
      <w:r w:rsidR="00AA2508">
        <w:rPr>
          <w:rFonts w:ascii="Arial" w:hAnsi="Arial"/>
        </w:rPr>
        <w:t xml:space="preserve"> independently, which means cumulative impacts are not properly considered at all. </w:t>
      </w:r>
      <w:r>
        <w:rPr>
          <w:rFonts w:ascii="Arial" w:hAnsi="Arial"/>
        </w:rPr>
        <w:t>O</w:t>
      </w:r>
      <w:r w:rsidR="00AA2508">
        <w:rPr>
          <w:rFonts w:ascii="Arial" w:hAnsi="Arial"/>
        </w:rPr>
        <w:t xml:space="preserve">n average an individual project impacts about 15 species into ecological communities that </w:t>
      </w:r>
      <w:proofErr w:type="gramStart"/>
      <w:r w:rsidR="00AA2508">
        <w:rPr>
          <w:rFonts w:ascii="Arial" w:hAnsi="Arial"/>
        </w:rPr>
        <w:t>have to</w:t>
      </w:r>
      <w:proofErr w:type="gramEnd"/>
      <w:r w:rsidR="00AA2508">
        <w:rPr>
          <w:rFonts w:ascii="Arial" w:hAnsi="Arial"/>
        </w:rPr>
        <w:t xml:space="preserve"> be considered </w:t>
      </w:r>
      <w:r>
        <w:rPr>
          <w:rFonts w:ascii="Arial" w:hAnsi="Arial"/>
        </w:rPr>
        <w:t>a</w:t>
      </w:r>
      <w:r w:rsidR="00AA2508">
        <w:rPr>
          <w:rFonts w:ascii="Arial" w:hAnsi="Arial"/>
        </w:rPr>
        <w:t xml:space="preserve">s part of the improvement process. </w:t>
      </w:r>
    </w:p>
    <w:p w14:paraId="1F0B1EC3" w14:textId="77777777" w:rsidR="00AA2508" w:rsidRDefault="00AA2508" w:rsidP="00781E1D">
      <w:pPr>
        <w:spacing w:line="360" w:lineRule="auto"/>
        <w:jc w:val="both"/>
        <w:rPr>
          <w:rFonts w:ascii="Arial" w:hAnsi="Arial"/>
        </w:rPr>
      </w:pPr>
    </w:p>
    <w:p w14:paraId="6B741912" w14:textId="2F7C9670" w:rsidR="00AA2508" w:rsidRDefault="008B0B06" w:rsidP="00781E1D">
      <w:pPr>
        <w:spacing w:line="360" w:lineRule="auto"/>
        <w:jc w:val="both"/>
        <w:rPr>
          <w:rFonts w:ascii="Arial" w:hAnsi="Arial"/>
        </w:rPr>
      </w:pPr>
      <w:r>
        <w:rPr>
          <w:rFonts w:ascii="Arial" w:hAnsi="Arial"/>
        </w:rPr>
        <w:t xml:space="preserve">She noted </w:t>
      </w:r>
      <w:r w:rsidR="00AA2508">
        <w:rPr>
          <w:rFonts w:ascii="Arial" w:hAnsi="Arial"/>
        </w:rPr>
        <w:t xml:space="preserve">a big </w:t>
      </w:r>
      <w:r>
        <w:rPr>
          <w:rFonts w:ascii="Arial" w:hAnsi="Arial"/>
        </w:rPr>
        <w:t>‘</w:t>
      </w:r>
      <w:r w:rsidR="00AA2508">
        <w:rPr>
          <w:rFonts w:ascii="Arial" w:hAnsi="Arial"/>
        </w:rPr>
        <w:t>3</w:t>
      </w:r>
      <w:r>
        <w:rPr>
          <w:rFonts w:ascii="Arial" w:hAnsi="Arial"/>
        </w:rPr>
        <w:t>R’</w:t>
      </w:r>
      <w:r w:rsidR="00AA2508">
        <w:rPr>
          <w:rFonts w:ascii="Arial" w:hAnsi="Arial"/>
        </w:rPr>
        <w:t xml:space="preserve"> project </w:t>
      </w:r>
      <w:r>
        <w:rPr>
          <w:rFonts w:ascii="Arial" w:hAnsi="Arial"/>
        </w:rPr>
        <w:t xml:space="preserve">(as outlined by Prof Troccoli) </w:t>
      </w:r>
      <w:r w:rsidR="00AA2508">
        <w:rPr>
          <w:rFonts w:ascii="Arial" w:hAnsi="Arial"/>
        </w:rPr>
        <w:t xml:space="preserve">would impact on many more species than that. </w:t>
      </w:r>
      <w:r w:rsidR="00822960">
        <w:rPr>
          <w:rFonts w:ascii="Arial" w:hAnsi="Arial"/>
        </w:rPr>
        <w:t xml:space="preserve">She drew attention to the </w:t>
      </w:r>
      <w:r w:rsidR="00AA2508">
        <w:rPr>
          <w:rFonts w:ascii="Arial" w:hAnsi="Arial"/>
        </w:rPr>
        <w:t xml:space="preserve">Julia Creek </w:t>
      </w:r>
      <w:proofErr w:type="spellStart"/>
      <w:r w:rsidR="00822960">
        <w:rPr>
          <w:rFonts w:ascii="Arial" w:hAnsi="Arial"/>
        </w:rPr>
        <w:t>D</w:t>
      </w:r>
      <w:r w:rsidR="00AA2508">
        <w:rPr>
          <w:rFonts w:ascii="Arial" w:hAnsi="Arial"/>
        </w:rPr>
        <w:t>umbart</w:t>
      </w:r>
      <w:proofErr w:type="spellEnd"/>
      <w:r w:rsidR="00AA2508">
        <w:rPr>
          <w:rFonts w:ascii="Arial" w:hAnsi="Arial"/>
        </w:rPr>
        <w:t xml:space="preserve"> </w:t>
      </w:r>
      <w:r w:rsidR="00822960">
        <w:rPr>
          <w:rFonts w:ascii="Arial" w:hAnsi="Arial"/>
        </w:rPr>
        <w:t>(</w:t>
      </w:r>
      <w:r w:rsidR="00AA2508">
        <w:rPr>
          <w:rFonts w:ascii="Arial" w:hAnsi="Arial"/>
        </w:rPr>
        <w:t>a marsupial</w:t>
      </w:r>
      <w:r w:rsidR="00822960">
        <w:rPr>
          <w:rFonts w:ascii="Arial" w:hAnsi="Arial"/>
        </w:rPr>
        <w:t xml:space="preserve">) (which </w:t>
      </w:r>
      <w:r w:rsidR="00AA2508">
        <w:rPr>
          <w:rFonts w:ascii="Arial" w:hAnsi="Arial"/>
        </w:rPr>
        <w:t>occurs around Julia Creek</w:t>
      </w:r>
      <w:r w:rsidR="00822960">
        <w:rPr>
          <w:rFonts w:ascii="Arial" w:hAnsi="Arial"/>
        </w:rPr>
        <w:t>)</w:t>
      </w:r>
      <w:r w:rsidR="00AA2508">
        <w:rPr>
          <w:rFonts w:ascii="Arial" w:hAnsi="Arial"/>
        </w:rPr>
        <w:t xml:space="preserve"> and that's its known distribution. The species are known to occur in the darker red </w:t>
      </w:r>
      <w:r w:rsidR="00822960">
        <w:rPr>
          <w:rFonts w:ascii="Arial" w:hAnsi="Arial"/>
        </w:rPr>
        <w:t xml:space="preserve">soils which </w:t>
      </w:r>
      <w:proofErr w:type="gramStart"/>
      <w:r w:rsidR="00822960">
        <w:rPr>
          <w:rFonts w:ascii="Arial" w:hAnsi="Arial"/>
        </w:rPr>
        <w:t>has to</w:t>
      </w:r>
      <w:proofErr w:type="gramEnd"/>
      <w:r w:rsidR="00822960">
        <w:rPr>
          <w:rFonts w:ascii="Arial" w:hAnsi="Arial"/>
        </w:rPr>
        <w:t xml:space="preserve"> be </w:t>
      </w:r>
      <w:r w:rsidR="00AA2508">
        <w:rPr>
          <w:rFonts w:ascii="Arial" w:hAnsi="Arial"/>
        </w:rPr>
        <w:t xml:space="preserve">taken into consideration </w:t>
      </w:r>
      <w:r w:rsidR="00822960">
        <w:rPr>
          <w:rFonts w:ascii="Arial" w:hAnsi="Arial"/>
        </w:rPr>
        <w:t xml:space="preserve">with </w:t>
      </w:r>
      <w:r w:rsidR="00AA2508">
        <w:rPr>
          <w:rFonts w:ascii="Arial" w:hAnsi="Arial"/>
        </w:rPr>
        <w:t xml:space="preserve">projects that come under Commonwealth approvals within range. It's rationale for being listed as vulnerable is it has a relatively restricted what's called area of occupancy. It can be inferred that it has continuing decline, and to make it really challenging for development approvals, is a boom or bust species with large fluctuations in numbers. </w:t>
      </w:r>
      <w:r w:rsidR="00822960">
        <w:rPr>
          <w:rFonts w:ascii="Arial" w:hAnsi="Arial"/>
        </w:rPr>
        <w:t>T</w:t>
      </w:r>
      <w:r w:rsidR="00AA2508">
        <w:rPr>
          <w:rFonts w:ascii="Arial" w:hAnsi="Arial"/>
        </w:rPr>
        <w:t xml:space="preserve">he conservation actions are, firstly, you have to just undertake surveys to better define its distribution and population </w:t>
      </w:r>
      <w:proofErr w:type="gramStart"/>
      <w:r w:rsidR="00AA2508">
        <w:rPr>
          <w:rFonts w:ascii="Arial" w:hAnsi="Arial"/>
        </w:rPr>
        <w:t>size, and</w:t>
      </w:r>
      <w:proofErr w:type="gramEnd"/>
      <w:r w:rsidR="00AA2508">
        <w:rPr>
          <w:rFonts w:ascii="Arial" w:hAnsi="Arial"/>
        </w:rPr>
        <w:t xml:space="preserve"> is really hard to monitor and detect. </w:t>
      </w:r>
      <w:r w:rsidR="00822960">
        <w:rPr>
          <w:rFonts w:ascii="Arial" w:hAnsi="Arial"/>
        </w:rPr>
        <w:t>T</w:t>
      </w:r>
      <w:r w:rsidR="00AA2508">
        <w:rPr>
          <w:rFonts w:ascii="Arial" w:hAnsi="Arial"/>
        </w:rPr>
        <w:t xml:space="preserve">hen there's the big issue of what's causing its major decline and its feral cats. </w:t>
      </w:r>
      <w:r w:rsidR="00822960">
        <w:rPr>
          <w:rFonts w:ascii="Arial" w:hAnsi="Arial"/>
        </w:rPr>
        <w:t>T</w:t>
      </w:r>
      <w:r w:rsidR="00AA2508">
        <w:rPr>
          <w:rFonts w:ascii="Arial" w:hAnsi="Arial"/>
        </w:rPr>
        <w:t xml:space="preserve">hen there </w:t>
      </w:r>
      <w:proofErr w:type="gramStart"/>
      <w:r w:rsidR="00AA2508">
        <w:rPr>
          <w:rFonts w:ascii="Arial" w:hAnsi="Arial"/>
        </w:rPr>
        <w:t>has to</w:t>
      </w:r>
      <w:proofErr w:type="gramEnd"/>
      <w:r w:rsidR="00AA2508">
        <w:rPr>
          <w:rFonts w:ascii="Arial" w:hAnsi="Arial"/>
        </w:rPr>
        <w:t xml:space="preserve"> be a maintenance of the extension and density of the grass cover the mutual grasslands in habitat areas by preventing habitat degradation. </w:t>
      </w:r>
    </w:p>
    <w:p w14:paraId="77BA5327" w14:textId="77777777" w:rsidR="00103100" w:rsidRDefault="00822960" w:rsidP="00781E1D">
      <w:pPr>
        <w:spacing w:line="360" w:lineRule="auto"/>
        <w:jc w:val="both"/>
        <w:rPr>
          <w:rFonts w:ascii="Arial" w:hAnsi="Arial"/>
        </w:rPr>
      </w:pPr>
      <w:r>
        <w:rPr>
          <w:rFonts w:ascii="Arial" w:hAnsi="Arial"/>
        </w:rPr>
        <w:t>She noted that</w:t>
      </w:r>
      <w:r w:rsidR="00AA2508">
        <w:rPr>
          <w:rFonts w:ascii="Arial" w:hAnsi="Arial"/>
        </w:rPr>
        <w:t xml:space="preserve"> there's an expert committee working out methodologies for measuring  nature repair, which is a challenging process.</w:t>
      </w:r>
      <w:r>
        <w:rPr>
          <w:rFonts w:ascii="Arial" w:hAnsi="Arial"/>
        </w:rPr>
        <w:t xml:space="preserve"> T</w:t>
      </w:r>
      <w:r w:rsidR="00AA2508">
        <w:rPr>
          <w:rFonts w:ascii="Arial" w:hAnsi="Arial"/>
        </w:rPr>
        <w:t xml:space="preserve">he so called </w:t>
      </w:r>
      <w:r w:rsidR="00103100">
        <w:rPr>
          <w:rFonts w:ascii="Arial" w:hAnsi="Arial"/>
        </w:rPr>
        <w:t>‘w</w:t>
      </w:r>
      <w:r w:rsidR="00AA2508">
        <w:rPr>
          <w:rFonts w:ascii="Arial" w:hAnsi="Arial"/>
        </w:rPr>
        <w:t xml:space="preserve">ater trigger </w:t>
      </w:r>
      <w:r>
        <w:rPr>
          <w:rFonts w:ascii="Arial" w:hAnsi="Arial"/>
        </w:rPr>
        <w:t>act</w:t>
      </w:r>
      <w:r w:rsidR="00103100">
        <w:rPr>
          <w:rFonts w:ascii="Arial" w:hAnsi="Arial"/>
        </w:rPr>
        <w:t>’,</w:t>
      </w:r>
      <w:r>
        <w:rPr>
          <w:rFonts w:ascii="Arial" w:hAnsi="Arial"/>
        </w:rPr>
        <w:t xml:space="preserve"> </w:t>
      </w:r>
      <w:r w:rsidR="00AA2508">
        <w:rPr>
          <w:rFonts w:ascii="Arial" w:hAnsi="Arial"/>
        </w:rPr>
        <w:t xml:space="preserve">under a matter of national environmental significance, was strengthened to include the consideration of significant impacts on water resources from fracking </w:t>
      </w:r>
      <w:proofErr w:type="gramStart"/>
      <w:r w:rsidR="00AA2508">
        <w:rPr>
          <w:rFonts w:ascii="Arial" w:hAnsi="Arial"/>
        </w:rPr>
        <w:t>actually impacts</w:t>
      </w:r>
      <w:proofErr w:type="gramEnd"/>
      <w:r w:rsidR="00AA2508">
        <w:rPr>
          <w:rFonts w:ascii="Arial" w:hAnsi="Arial"/>
        </w:rPr>
        <w:t xml:space="preserve"> on water resources</w:t>
      </w:r>
      <w:r w:rsidR="00103100">
        <w:rPr>
          <w:rFonts w:ascii="Arial" w:hAnsi="Arial"/>
        </w:rPr>
        <w:t>.</w:t>
      </w:r>
      <w:r w:rsidR="00AA2508">
        <w:rPr>
          <w:rFonts w:ascii="Arial" w:hAnsi="Arial"/>
        </w:rPr>
        <w:t xml:space="preserve"> </w:t>
      </w:r>
    </w:p>
    <w:p w14:paraId="3A67B354" w14:textId="77777777" w:rsidR="00103100" w:rsidRDefault="00103100" w:rsidP="00781E1D">
      <w:pPr>
        <w:spacing w:line="360" w:lineRule="auto"/>
        <w:jc w:val="both"/>
        <w:rPr>
          <w:rFonts w:ascii="Arial" w:hAnsi="Arial"/>
        </w:rPr>
      </w:pPr>
    </w:p>
    <w:p w14:paraId="03047650" w14:textId="64EB7AAB" w:rsidR="00275407" w:rsidRDefault="00103100" w:rsidP="00781E1D">
      <w:pPr>
        <w:spacing w:line="360" w:lineRule="auto"/>
        <w:jc w:val="both"/>
        <w:rPr>
          <w:rFonts w:ascii="Arial" w:hAnsi="Arial"/>
        </w:rPr>
      </w:pPr>
      <w:r>
        <w:rPr>
          <w:rFonts w:ascii="Arial" w:hAnsi="Arial"/>
        </w:rPr>
        <w:t>Helen pointed out that ‘y</w:t>
      </w:r>
      <w:r w:rsidR="00AA2508">
        <w:rPr>
          <w:rFonts w:ascii="Arial" w:hAnsi="Arial"/>
        </w:rPr>
        <w:t>ou can't just go out and plant trees</w:t>
      </w:r>
      <w:r>
        <w:rPr>
          <w:rFonts w:ascii="Arial" w:hAnsi="Arial"/>
        </w:rPr>
        <w:t>’</w:t>
      </w:r>
      <w:r w:rsidR="00AA2508">
        <w:rPr>
          <w:rFonts w:ascii="Arial" w:hAnsi="Arial"/>
        </w:rPr>
        <w:t xml:space="preserve"> and think that that's ecosystem restoration. </w:t>
      </w:r>
      <w:r>
        <w:rPr>
          <w:rFonts w:ascii="Arial" w:hAnsi="Arial"/>
        </w:rPr>
        <w:t>T</w:t>
      </w:r>
      <w:r w:rsidR="00AA2508">
        <w:rPr>
          <w:rFonts w:ascii="Arial" w:hAnsi="Arial"/>
        </w:rPr>
        <w:t xml:space="preserve">here are </w:t>
      </w:r>
      <w:r>
        <w:rPr>
          <w:rFonts w:ascii="Arial" w:hAnsi="Arial"/>
        </w:rPr>
        <w:t>n</w:t>
      </w:r>
      <w:r w:rsidR="00AA2508">
        <w:rPr>
          <w:rFonts w:ascii="Arial" w:hAnsi="Arial"/>
        </w:rPr>
        <w:t xml:space="preserve">ational restoration standards </w:t>
      </w:r>
      <w:proofErr w:type="gramStart"/>
      <w:r w:rsidR="00AA2508">
        <w:rPr>
          <w:rFonts w:ascii="Arial" w:hAnsi="Arial"/>
        </w:rPr>
        <w:t>now</w:t>
      </w:r>
      <w:proofErr w:type="gramEnd"/>
      <w:r>
        <w:rPr>
          <w:rFonts w:ascii="Arial" w:hAnsi="Arial"/>
        </w:rPr>
        <w:t xml:space="preserve"> but </w:t>
      </w:r>
      <w:r w:rsidR="00AA2508">
        <w:rPr>
          <w:rFonts w:ascii="Arial" w:hAnsi="Arial"/>
        </w:rPr>
        <w:t>they don't have statutory force</w:t>
      </w:r>
      <w:r>
        <w:rPr>
          <w:rFonts w:ascii="Arial" w:hAnsi="Arial"/>
        </w:rPr>
        <w:t>.</w:t>
      </w:r>
      <w:r w:rsidR="00AA2508">
        <w:rPr>
          <w:rFonts w:ascii="Arial" w:hAnsi="Arial"/>
        </w:rPr>
        <w:t xml:space="preserve"> </w:t>
      </w:r>
      <w:r>
        <w:rPr>
          <w:rFonts w:ascii="Arial" w:hAnsi="Arial"/>
        </w:rPr>
        <w:t xml:space="preserve">However, </w:t>
      </w:r>
      <w:r w:rsidR="00AA2508">
        <w:rPr>
          <w:rFonts w:ascii="Arial" w:hAnsi="Arial"/>
        </w:rPr>
        <w:t>they are informing conservation planning documents that do have statutory force</w:t>
      </w:r>
      <w:r>
        <w:rPr>
          <w:rFonts w:ascii="Arial" w:hAnsi="Arial"/>
        </w:rPr>
        <w:t xml:space="preserve">. She pointed to </w:t>
      </w:r>
      <w:r w:rsidR="00AA2508">
        <w:rPr>
          <w:rFonts w:ascii="Arial" w:hAnsi="Arial"/>
        </w:rPr>
        <w:t xml:space="preserve">ecological restoration </w:t>
      </w:r>
      <w:r>
        <w:rPr>
          <w:rFonts w:ascii="Arial" w:hAnsi="Arial"/>
        </w:rPr>
        <w:t xml:space="preserve">that </w:t>
      </w:r>
      <w:r w:rsidR="00AA2508">
        <w:rPr>
          <w:rFonts w:ascii="Arial" w:hAnsi="Arial"/>
        </w:rPr>
        <w:t>need to be based on an appropriate indigenous reference system</w:t>
      </w:r>
      <w:r>
        <w:rPr>
          <w:rFonts w:ascii="Arial" w:hAnsi="Arial"/>
        </w:rPr>
        <w:t xml:space="preserve"> (</w:t>
      </w:r>
      <w:r w:rsidR="00AA2508">
        <w:rPr>
          <w:rFonts w:ascii="Arial" w:hAnsi="Arial"/>
        </w:rPr>
        <w:t>not meaning indigenous people here</w:t>
      </w:r>
      <w:r>
        <w:rPr>
          <w:rFonts w:ascii="Arial" w:hAnsi="Arial"/>
        </w:rPr>
        <w:t>)</w:t>
      </w:r>
      <w:r w:rsidR="00AA2508">
        <w:rPr>
          <w:rFonts w:ascii="Arial" w:hAnsi="Arial"/>
        </w:rPr>
        <w:t xml:space="preserve">. </w:t>
      </w:r>
      <w:r>
        <w:rPr>
          <w:rFonts w:ascii="Arial" w:hAnsi="Arial"/>
        </w:rPr>
        <w:t xml:space="preserve">This means </w:t>
      </w:r>
      <w:r w:rsidR="00AA2508">
        <w:rPr>
          <w:rFonts w:ascii="Arial" w:hAnsi="Arial"/>
        </w:rPr>
        <w:t>a possible undamaged system that</w:t>
      </w:r>
      <w:r>
        <w:rPr>
          <w:rFonts w:ascii="Arial" w:hAnsi="Arial"/>
        </w:rPr>
        <w:t xml:space="preserve"> </w:t>
      </w:r>
      <w:r w:rsidR="00AA2508">
        <w:rPr>
          <w:rFonts w:ascii="Arial" w:hAnsi="Arial"/>
        </w:rPr>
        <w:t xml:space="preserve">should be full recovery, even if it takes a </w:t>
      </w:r>
      <w:proofErr w:type="gramStart"/>
      <w:r w:rsidR="00AA2508">
        <w:rPr>
          <w:rFonts w:ascii="Arial" w:hAnsi="Arial"/>
        </w:rPr>
        <w:t>long time</w:t>
      </w:r>
      <w:proofErr w:type="gramEnd"/>
      <w:r w:rsidR="00AA2508">
        <w:rPr>
          <w:rFonts w:ascii="Arial" w:hAnsi="Arial"/>
        </w:rPr>
        <w:t xml:space="preserve"> frame</w:t>
      </w:r>
      <w:r>
        <w:rPr>
          <w:rFonts w:ascii="Arial" w:hAnsi="Arial"/>
        </w:rPr>
        <w:t>. F</w:t>
      </w:r>
      <w:r w:rsidR="00AA2508">
        <w:rPr>
          <w:rFonts w:ascii="Arial" w:hAnsi="Arial"/>
        </w:rPr>
        <w:t xml:space="preserve">ull recovery for some of these systems will take more than a century, and experts say there has not been a single hectare of proper restoration fulfilled restoration </w:t>
      </w:r>
      <w:r>
        <w:rPr>
          <w:rFonts w:ascii="Arial" w:hAnsi="Arial"/>
        </w:rPr>
        <w:t>(</w:t>
      </w:r>
      <w:r w:rsidR="00AA2508">
        <w:rPr>
          <w:rFonts w:ascii="Arial" w:hAnsi="Arial"/>
        </w:rPr>
        <w:t xml:space="preserve">what's called </w:t>
      </w:r>
      <w:proofErr w:type="gramStart"/>
      <w:r w:rsidR="00AA2508">
        <w:rPr>
          <w:rFonts w:ascii="Arial" w:hAnsi="Arial"/>
        </w:rPr>
        <w:t>six star</w:t>
      </w:r>
      <w:proofErr w:type="gramEnd"/>
      <w:r w:rsidR="00AA2508">
        <w:rPr>
          <w:rFonts w:ascii="Arial" w:hAnsi="Arial"/>
        </w:rPr>
        <w:t xml:space="preserve"> restoration</w:t>
      </w:r>
      <w:r>
        <w:rPr>
          <w:rFonts w:ascii="Arial" w:hAnsi="Arial"/>
        </w:rPr>
        <w:t>)</w:t>
      </w:r>
      <w:r w:rsidR="00AA2508">
        <w:rPr>
          <w:rFonts w:ascii="Arial" w:hAnsi="Arial"/>
        </w:rPr>
        <w:t xml:space="preserve"> in this country, in a terrestrial environments</w:t>
      </w:r>
      <w:r>
        <w:rPr>
          <w:rFonts w:ascii="Arial" w:hAnsi="Arial"/>
        </w:rPr>
        <w:t>. I</w:t>
      </w:r>
      <w:r w:rsidR="00AA2508">
        <w:rPr>
          <w:rFonts w:ascii="Arial" w:hAnsi="Arial"/>
        </w:rPr>
        <w:t xml:space="preserve">t's very hard. </w:t>
      </w:r>
    </w:p>
    <w:p w14:paraId="50A45822" w14:textId="77777777" w:rsidR="00275407" w:rsidRDefault="00275407" w:rsidP="00781E1D">
      <w:pPr>
        <w:spacing w:line="360" w:lineRule="auto"/>
        <w:jc w:val="both"/>
        <w:rPr>
          <w:rFonts w:ascii="Arial" w:hAnsi="Arial"/>
        </w:rPr>
      </w:pPr>
    </w:p>
    <w:p w14:paraId="6B85A8F1" w14:textId="59F5F221" w:rsidR="00275407" w:rsidRDefault="00103100" w:rsidP="00781E1D">
      <w:pPr>
        <w:spacing w:line="360" w:lineRule="auto"/>
        <w:jc w:val="both"/>
        <w:rPr>
          <w:rFonts w:ascii="Arial" w:hAnsi="Arial"/>
        </w:rPr>
      </w:pPr>
      <w:r>
        <w:rPr>
          <w:rFonts w:ascii="Arial" w:hAnsi="Arial"/>
        </w:rPr>
        <w:t xml:space="preserve">She noted </w:t>
      </w:r>
      <w:r w:rsidR="00AA2508">
        <w:rPr>
          <w:rFonts w:ascii="Arial" w:hAnsi="Arial"/>
        </w:rPr>
        <w:t xml:space="preserve">that social aspects are critical to successful ecological restoration, </w:t>
      </w:r>
      <w:proofErr w:type="spellStart"/>
      <w:r w:rsidR="00AA2508">
        <w:rPr>
          <w:rFonts w:ascii="Arial" w:hAnsi="Arial"/>
        </w:rPr>
        <w:t>ie</w:t>
      </w:r>
      <w:proofErr w:type="spellEnd"/>
      <w:r w:rsidR="00AA2508">
        <w:rPr>
          <w:rFonts w:ascii="Arial" w:hAnsi="Arial"/>
        </w:rPr>
        <w:t xml:space="preserve">, you </w:t>
      </w:r>
      <w:proofErr w:type="gramStart"/>
      <w:r w:rsidR="00AA2508">
        <w:rPr>
          <w:rFonts w:ascii="Arial" w:hAnsi="Arial"/>
        </w:rPr>
        <w:t>have to</w:t>
      </w:r>
      <w:proofErr w:type="gramEnd"/>
      <w:r w:rsidR="00AA2508">
        <w:rPr>
          <w:rFonts w:ascii="Arial" w:hAnsi="Arial"/>
        </w:rPr>
        <w:t xml:space="preserve"> have the community, the rights holders, the stakeholders, on board. </w:t>
      </w:r>
      <w:r>
        <w:rPr>
          <w:rFonts w:ascii="Arial" w:hAnsi="Arial"/>
        </w:rPr>
        <w:t>The</w:t>
      </w:r>
      <w:r w:rsidR="00AA2508">
        <w:rPr>
          <w:rFonts w:ascii="Arial" w:hAnsi="Arial"/>
        </w:rPr>
        <w:t xml:space="preserve"> Samuel review recommended that this project by project, species by species approach was ridiculous, and there needs to be landscape sc</w:t>
      </w:r>
      <w:r>
        <w:rPr>
          <w:rFonts w:ascii="Arial" w:hAnsi="Arial"/>
        </w:rPr>
        <w:t>o</w:t>
      </w:r>
      <w:r w:rsidR="00AA2508">
        <w:rPr>
          <w:rFonts w:ascii="Arial" w:hAnsi="Arial"/>
        </w:rPr>
        <w:t xml:space="preserve">pe, landscape approaches to environmental planning. </w:t>
      </w:r>
      <w:r>
        <w:rPr>
          <w:rFonts w:ascii="Arial" w:hAnsi="Arial"/>
        </w:rPr>
        <w:t>T</w:t>
      </w:r>
      <w:r w:rsidR="00AA2508">
        <w:rPr>
          <w:rFonts w:ascii="Arial" w:hAnsi="Arial"/>
        </w:rPr>
        <w:t xml:space="preserve">he idea behind that is essentially a zoning system, which has of course, been used in the marine environment, such as Great Barrier Reef, for 40 years, but is much less established in the terrestrial environment. </w:t>
      </w:r>
    </w:p>
    <w:p w14:paraId="334BBCB2" w14:textId="77777777" w:rsidR="00275407" w:rsidRDefault="00275407" w:rsidP="00781E1D">
      <w:pPr>
        <w:spacing w:line="360" w:lineRule="auto"/>
        <w:jc w:val="both"/>
        <w:rPr>
          <w:rFonts w:ascii="Arial" w:hAnsi="Arial"/>
        </w:rPr>
      </w:pPr>
    </w:p>
    <w:p w14:paraId="4EC7DEF7" w14:textId="0EAB6822" w:rsidR="00275407" w:rsidRDefault="00103100" w:rsidP="00781E1D">
      <w:pPr>
        <w:spacing w:line="360" w:lineRule="auto"/>
        <w:jc w:val="both"/>
        <w:rPr>
          <w:rFonts w:ascii="Arial" w:hAnsi="Arial"/>
        </w:rPr>
      </w:pPr>
      <w:r>
        <w:rPr>
          <w:rFonts w:ascii="Arial" w:hAnsi="Arial"/>
        </w:rPr>
        <w:t xml:space="preserve">Prof Marsh showed that </w:t>
      </w:r>
      <w:r w:rsidR="00AA2508">
        <w:rPr>
          <w:rFonts w:ascii="Arial" w:hAnsi="Arial"/>
        </w:rPr>
        <w:t xml:space="preserve">you would look at the whole region in deep consultation with the community and the indigenous rights holders. </w:t>
      </w:r>
      <w:r>
        <w:rPr>
          <w:rFonts w:ascii="Arial" w:hAnsi="Arial"/>
        </w:rPr>
        <w:t xml:space="preserve">Then </w:t>
      </w:r>
      <w:r w:rsidR="00AA2508">
        <w:rPr>
          <w:rFonts w:ascii="Arial" w:hAnsi="Arial"/>
        </w:rPr>
        <w:t xml:space="preserve">you would identify areas where development can safely occur in terms of matters of natural environmental significance. You'd identify some other areas where a standard approval process will take place, and then you identify no go areas, and I would hope that agricultural lands would be </w:t>
      </w:r>
      <w:proofErr w:type="gramStart"/>
      <w:r w:rsidR="00AA2508">
        <w:rPr>
          <w:rFonts w:ascii="Arial" w:hAnsi="Arial"/>
        </w:rPr>
        <w:t>taken into account</w:t>
      </w:r>
      <w:proofErr w:type="gramEnd"/>
      <w:r w:rsidR="00AA2508">
        <w:rPr>
          <w:rFonts w:ascii="Arial" w:hAnsi="Arial"/>
        </w:rPr>
        <w:t xml:space="preserve"> in this sort of planning approach, because Australia has a limited amount of arable land. </w:t>
      </w:r>
      <w:r>
        <w:rPr>
          <w:rFonts w:ascii="Arial" w:hAnsi="Arial"/>
        </w:rPr>
        <w:t>She asked whether this</w:t>
      </w:r>
      <w:r w:rsidR="00AA2508">
        <w:rPr>
          <w:rFonts w:ascii="Arial" w:hAnsi="Arial"/>
        </w:rPr>
        <w:t xml:space="preserve"> approach </w:t>
      </w:r>
      <w:r>
        <w:rPr>
          <w:rFonts w:ascii="Arial" w:hAnsi="Arial"/>
        </w:rPr>
        <w:t xml:space="preserve">could </w:t>
      </w:r>
      <w:r w:rsidR="00AA2508">
        <w:rPr>
          <w:rFonts w:ascii="Arial" w:hAnsi="Arial"/>
        </w:rPr>
        <w:t xml:space="preserve">be used to expedite approvals for </w:t>
      </w:r>
      <w:r>
        <w:rPr>
          <w:rFonts w:ascii="Arial" w:hAnsi="Arial"/>
        </w:rPr>
        <w:t>‘</w:t>
      </w:r>
      <w:r w:rsidR="00AA2508">
        <w:rPr>
          <w:rFonts w:ascii="Arial" w:hAnsi="Arial"/>
        </w:rPr>
        <w:t xml:space="preserve">three </w:t>
      </w:r>
      <w:r w:rsidR="00275407">
        <w:rPr>
          <w:rFonts w:ascii="Arial" w:hAnsi="Arial"/>
        </w:rPr>
        <w:t>R</w:t>
      </w:r>
      <w:r>
        <w:rPr>
          <w:rFonts w:ascii="Arial" w:hAnsi="Arial"/>
        </w:rPr>
        <w:t>’</w:t>
      </w:r>
      <w:r w:rsidR="00AA2508">
        <w:rPr>
          <w:rFonts w:ascii="Arial" w:hAnsi="Arial"/>
        </w:rPr>
        <w:t xml:space="preserve"> </w:t>
      </w:r>
      <w:r w:rsidR="00781E1D">
        <w:rPr>
          <w:rFonts w:ascii="Arial" w:hAnsi="Arial"/>
        </w:rPr>
        <w:t xml:space="preserve">type </w:t>
      </w:r>
      <w:r w:rsidR="00AA2508">
        <w:rPr>
          <w:rFonts w:ascii="Arial" w:hAnsi="Arial"/>
        </w:rPr>
        <w:t>projects under either the nature of positive legislation, or if it never makes it through the Senate, which is distressingly likely</w:t>
      </w:r>
      <w:r w:rsidR="00781E1D">
        <w:rPr>
          <w:rFonts w:ascii="Arial" w:hAnsi="Arial"/>
        </w:rPr>
        <w:t>.</w:t>
      </w:r>
      <w:r w:rsidR="00AA2508">
        <w:rPr>
          <w:rFonts w:ascii="Arial" w:hAnsi="Arial"/>
        </w:rPr>
        <w:t xml:space="preserve"> </w:t>
      </w:r>
    </w:p>
    <w:p w14:paraId="7262215C" w14:textId="77777777" w:rsidR="00275407" w:rsidRDefault="00275407" w:rsidP="00781E1D">
      <w:pPr>
        <w:spacing w:line="360" w:lineRule="auto"/>
        <w:jc w:val="both"/>
        <w:rPr>
          <w:rFonts w:ascii="Arial" w:hAnsi="Arial"/>
        </w:rPr>
      </w:pPr>
    </w:p>
    <w:p w14:paraId="1104D423" w14:textId="77777777" w:rsidR="00781E1D" w:rsidRDefault="00781E1D" w:rsidP="00781E1D">
      <w:pPr>
        <w:spacing w:line="360" w:lineRule="auto"/>
        <w:jc w:val="both"/>
        <w:rPr>
          <w:rFonts w:ascii="Arial" w:hAnsi="Arial"/>
        </w:rPr>
      </w:pPr>
      <w:r>
        <w:rPr>
          <w:rFonts w:ascii="Arial" w:hAnsi="Arial"/>
        </w:rPr>
        <w:t xml:space="preserve">She noted </w:t>
      </w:r>
      <w:r w:rsidR="00AA2508">
        <w:rPr>
          <w:rFonts w:ascii="Arial" w:hAnsi="Arial"/>
        </w:rPr>
        <w:t>the Queensland Government</w:t>
      </w:r>
      <w:r>
        <w:rPr>
          <w:rFonts w:ascii="Arial" w:hAnsi="Arial"/>
        </w:rPr>
        <w:t xml:space="preserve"> has an</w:t>
      </w:r>
      <w:r w:rsidR="00AA2508">
        <w:rPr>
          <w:rFonts w:ascii="Arial" w:hAnsi="Arial"/>
        </w:rPr>
        <w:t xml:space="preserve"> MOU with </w:t>
      </w:r>
      <w:r>
        <w:rPr>
          <w:rFonts w:ascii="Arial" w:hAnsi="Arial"/>
        </w:rPr>
        <w:t>the</w:t>
      </w:r>
      <w:r w:rsidR="00AA2508">
        <w:rPr>
          <w:rFonts w:ascii="Arial" w:hAnsi="Arial"/>
        </w:rPr>
        <w:t xml:space="preserve"> Commonwealth for three pilot Regional Planning pro projects, two of which are in in North Queensland. Queensland has </w:t>
      </w:r>
      <w:proofErr w:type="gramStart"/>
      <w:r w:rsidR="00AA2508">
        <w:rPr>
          <w:rFonts w:ascii="Arial" w:hAnsi="Arial"/>
        </w:rPr>
        <w:t>actually advanced</w:t>
      </w:r>
      <w:proofErr w:type="gramEnd"/>
      <w:r w:rsidR="00AA2508">
        <w:rPr>
          <w:rFonts w:ascii="Arial" w:hAnsi="Arial"/>
        </w:rPr>
        <w:t xml:space="preserve"> further than any other </w:t>
      </w:r>
      <w:r>
        <w:rPr>
          <w:rFonts w:ascii="Arial" w:hAnsi="Arial"/>
        </w:rPr>
        <w:t xml:space="preserve">state </w:t>
      </w:r>
      <w:r w:rsidR="00AA2508">
        <w:rPr>
          <w:rFonts w:ascii="Arial" w:hAnsi="Arial"/>
        </w:rPr>
        <w:t>jurisdiction in Australia</w:t>
      </w:r>
      <w:r>
        <w:rPr>
          <w:rFonts w:ascii="Arial" w:hAnsi="Arial"/>
        </w:rPr>
        <w:t xml:space="preserve">. She further asked whether it </w:t>
      </w:r>
      <w:r w:rsidR="00AA2508">
        <w:rPr>
          <w:rFonts w:ascii="Arial" w:hAnsi="Arial"/>
        </w:rPr>
        <w:t xml:space="preserve">could </w:t>
      </w:r>
      <w:r>
        <w:rPr>
          <w:rFonts w:ascii="Arial" w:hAnsi="Arial"/>
        </w:rPr>
        <w:t xml:space="preserve">be possible to </w:t>
      </w:r>
      <w:r w:rsidR="00AA2508">
        <w:rPr>
          <w:rFonts w:ascii="Arial" w:hAnsi="Arial"/>
        </w:rPr>
        <w:t xml:space="preserve">include provision for a </w:t>
      </w:r>
      <w:r>
        <w:rPr>
          <w:rFonts w:ascii="Arial" w:hAnsi="Arial"/>
        </w:rPr>
        <w:t>‘3R’ or ‘3R’ P</w:t>
      </w:r>
      <w:r w:rsidR="00AA2508">
        <w:rPr>
          <w:rFonts w:ascii="Arial" w:hAnsi="Arial"/>
        </w:rPr>
        <w:t xml:space="preserve">ilot </w:t>
      </w:r>
      <w:r>
        <w:rPr>
          <w:rFonts w:ascii="Arial" w:hAnsi="Arial"/>
        </w:rPr>
        <w:t xml:space="preserve">Project </w:t>
      </w:r>
      <w:r w:rsidR="00AA2508">
        <w:rPr>
          <w:rFonts w:ascii="Arial" w:hAnsi="Arial"/>
        </w:rPr>
        <w:t xml:space="preserve">with appropriate community support, because this sort of planning can only occur with the community consultation. </w:t>
      </w:r>
    </w:p>
    <w:p w14:paraId="35EFEF29" w14:textId="77777777" w:rsidR="00781E1D" w:rsidRDefault="00781E1D" w:rsidP="00781E1D">
      <w:pPr>
        <w:spacing w:line="360" w:lineRule="auto"/>
        <w:jc w:val="both"/>
        <w:rPr>
          <w:rFonts w:ascii="Arial" w:hAnsi="Arial"/>
        </w:rPr>
      </w:pPr>
    </w:p>
    <w:p w14:paraId="3D97D0C6" w14:textId="56CB20FF" w:rsidR="00275407" w:rsidRDefault="00781E1D" w:rsidP="00781E1D">
      <w:pPr>
        <w:spacing w:line="360" w:lineRule="auto"/>
        <w:jc w:val="both"/>
        <w:rPr>
          <w:rFonts w:ascii="Arial" w:hAnsi="Arial"/>
        </w:rPr>
      </w:pPr>
      <w:r>
        <w:rPr>
          <w:rFonts w:ascii="Arial" w:hAnsi="Arial"/>
        </w:rPr>
        <w:t xml:space="preserve">Helene noted press reports about </w:t>
      </w:r>
      <w:r w:rsidR="00AA2508">
        <w:rPr>
          <w:rFonts w:ascii="Arial" w:hAnsi="Arial"/>
        </w:rPr>
        <w:t xml:space="preserve">another </w:t>
      </w:r>
      <w:r>
        <w:rPr>
          <w:rFonts w:ascii="Arial" w:hAnsi="Arial"/>
        </w:rPr>
        <w:t xml:space="preserve">‘3R’ </w:t>
      </w:r>
      <w:r w:rsidR="00AA2508">
        <w:rPr>
          <w:rFonts w:ascii="Arial" w:hAnsi="Arial"/>
        </w:rPr>
        <w:t>project</w:t>
      </w:r>
      <w:r>
        <w:rPr>
          <w:rFonts w:ascii="Arial" w:hAnsi="Arial"/>
        </w:rPr>
        <w:t xml:space="preserve"> in Western Australia. </w:t>
      </w:r>
      <w:r w:rsidR="00AA2508">
        <w:rPr>
          <w:rFonts w:ascii="Arial" w:hAnsi="Arial"/>
        </w:rPr>
        <w:t>It's got 300,000 wind turbines, 60 million solar modules, and a prospect of producing green hydrogen. It's close to a proposed port on the Great Australian Bight. It does include a development envelope which is twice the size of Alberto</w:t>
      </w:r>
      <w:r>
        <w:rPr>
          <w:rFonts w:ascii="Arial" w:hAnsi="Arial"/>
        </w:rPr>
        <w:t xml:space="preserve"> Troccolli’s‘3R’ </w:t>
      </w:r>
      <w:r w:rsidR="00275407">
        <w:rPr>
          <w:rFonts w:ascii="Arial" w:hAnsi="Arial"/>
        </w:rPr>
        <w:t>s</w:t>
      </w:r>
      <w:r w:rsidR="00AA2508">
        <w:rPr>
          <w:rFonts w:ascii="Arial" w:hAnsi="Arial"/>
        </w:rPr>
        <w:t xml:space="preserve">uggestions. A big difference, though, is that the new </w:t>
      </w:r>
      <w:r>
        <w:rPr>
          <w:rFonts w:ascii="Arial" w:hAnsi="Arial"/>
        </w:rPr>
        <w:t xml:space="preserve">project </w:t>
      </w:r>
      <w:r w:rsidR="00AA2508">
        <w:rPr>
          <w:rFonts w:ascii="Arial" w:hAnsi="Arial"/>
        </w:rPr>
        <w:t xml:space="preserve">isn't for 100,000 </w:t>
      </w:r>
      <w:r>
        <w:rPr>
          <w:rFonts w:ascii="Arial" w:hAnsi="Arial"/>
        </w:rPr>
        <w:t xml:space="preserve">people but for </w:t>
      </w:r>
      <w:r w:rsidR="00AA2508">
        <w:rPr>
          <w:rFonts w:ascii="Arial" w:hAnsi="Arial"/>
        </w:rPr>
        <w:t xml:space="preserve">8000 and I </w:t>
      </w:r>
      <w:proofErr w:type="gramStart"/>
      <w:r w:rsidR="00AA2508">
        <w:rPr>
          <w:rFonts w:ascii="Arial" w:hAnsi="Arial"/>
        </w:rPr>
        <w:t>actually think</w:t>
      </w:r>
      <w:proofErr w:type="gramEnd"/>
      <w:r w:rsidR="00AA2508">
        <w:rPr>
          <w:rFonts w:ascii="Arial" w:hAnsi="Arial"/>
        </w:rPr>
        <w:t xml:space="preserve"> that's more realistic. </w:t>
      </w:r>
    </w:p>
    <w:p w14:paraId="0D2219B6" w14:textId="77777777" w:rsidR="00AA2508" w:rsidRDefault="00AA2508" w:rsidP="00781E1D">
      <w:pPr>
        <w:spacing w:line="360" w:lineRule="auto"/>
        <w:jc w:val="both"/>
      </w:pPr>
    </w:p>
    <w:p w14:paraId="5BFE3777" w14:textId="1810E8F6" w:rsidR="005B14E7" w:rsidRPr="005B14E7" w:rsidRDefault="005B14E7" w:rsidP="005B14E7">
      <w:pPr>
        <w:pStyle w:val="NormalWeb"/>
        <w:spacing w:before="0" w:beforeAutospacing="0" w:after="0" w:afterAutospacing="0" w:line="360" w:lineRule="auto"/>
        <w:jc w:val="both"/>
        <w:rPr>
          <w:rFonts w:ascii="Arial" w:hAnsi="Arial" w:cs="Arial"/>
        </w:rPr>
      </w:pPr>
      <w:r w:rsidRPr="005B14E7">
        <w:rPr>
          <w:rFonts w:ascii="Arial" w:hAnsi="Arial" w:cs="Arial"/>
          <w:b/>
          <w:bCs/>
        </w:rPr>
        <w:t>Agricultural Goals and Challenges – Prof David Phelps JCU, TNQ Drought Hub</w:t>
      </w:r>
    </w:p>
    <w:p w14:paraId="51C682CB" w14:textId="0A311C00" w:rsidR="005B14E7" w:rsidRDefault="005B14E7" w:rsidP="005B14E7">
      <w:pPr>
        <w:pStyle w:val="NormalWeb"/>
        <w:spacing w:before="0" w:beforeAutospacing="0" w:after="0" w:afterAutospacing="0" w:line="360" w:lineRule="auto"/>
        <w:jc w:val="both"/>
        <w:rPr>
          <w:rFonts w:ascii="Arial" w:hAnsi="Arial" w:cs="Arial"/>
        </w:rPr>
      </w:pPr>
      <w:r w:rsidRPr="005B14E7">
        <w:rPr>
          <w:rFonts w:ascii="Arial" w:hAnsi="Arial" w:cs="Arial"/>
        </w:rPr>
        <w:t xml:space="preserve">Prof Phelps made a point of highlighting the importance of primary industries in Queensland's economy and their social fabric. He stressed current agricultural productivity and the need for a doubling of agricultural product value. In this, the key platforms for addressing the goal </w:t>
      </w:r>
      <w:proofErr w:type="gramStart"/>
      <w:r w:rsidRPr="005B14E7">
        <w:rPr>
          <w:rFonts w:ascii="Arial" w:hAnsi="Arial" w:cs="Arial"/>
        </w:rPr>
        <w:t>are:</w:t>
      </w:r>
      <w:proofErr w:type="gramEnd"/>
      <w:r w:rsidRPr="005B14E7">
        <w:rPr>
          <w:rFonts w:ascii="Arial" w:hAnsi="Arial" w:cs="Arial"/>
        </w:rPr>
        <w:t xml:space="preserve"> research, development, extension, innovation, and new products. Mention was made of a major innovation fund and risk mitigation strategies. Prof Phelps further provided an overview of the Northern region, including its size and diversity with notable discussion on major supply chains in the north: beef, sugar cane, horticulture, commercial fishing, and aquaculture. He put an emphasis on the region's competitive advantages and the need for new opportunities for agricultural growth and diversification. However, Prof Phelps noted the challenges posed by climate variability and the need for resilient farming systems.</w:t>
      </w:r>
    </w:p>
    <w:p w14:paraId="4C24C0DE" w14:textId="77777777" w:rsidR="005531FA" w:rsidRDefault="005531FA" w:rsidP="005B14E7">
      <w:pPr>
        <w:pStyle w:val="NormalWeb"/>
        <w:spacing w:before="0" w:beforeAutospacing="0" w:after="0" w:afterAutospacing="0" w:line="360" w:lineRule="auto"/>
        <w:jc w:val="both"/>
        <w:rPr>
          <w:rFonts w:ascii="Arial" w:hAnsi="Arial" w:cs="Arial"/>
        </w:rPr>
      </w:pPr>
    </w:p>
    <w:p w14:paraId="5CB25992" w14:textId="77777777" w:rsidR="00892B71" w:rsidRDefault="00892B71" w:rsidP="00A50BFA">
      <w:pPr>
        <w:rPr>
          <w:rFonts w:ascii="Arial" w:hAnsi="Arial"/>
          <w:b/>
        </w:rPr>
      </w:pPr>
    </w:p>
    <w:p w14:paraId="526DC7E3" w14:textId="626E256B" w:rsidR="00A50BFA" w:rsidRDefault="00232D2F" w:rsidP="00A50BFA">
      <w:pPr>
        <w:rPr>
          <w:rFonts w:ascii="Arial" w:hAnsi="Arial"/>
          <w:b/>
        </w:rPr>
      </w:pPr>
      <w:r>
        <w:rPr>
          <w:rFonts w:ascii="Arial" w:hAnsi="Arial"/>
          <w:b/>
        </w:rPr>
        <w:t xml:space="preserve">Prof </w:t>
      </w:r>
      <w:r w:rsidR="00A50BFA">
        <w:rPr>
          <w:rFonts w:ascii="Arial" w:hAnsi="Arial"/>
          <w:b/>
        </w:rPr>
        <w:t>David Phelps</w:t>
      </w:r>
      <w:r>
        <w:rPr>
          <w:rFonts w:ascii="Arial" w:hAnsi="Arial"/>
          <w:b/>
        </w:rPr>
        <w:t xml:space="preserve">, </w:t>
      </w:r>
      <w:r w:rsidR="000F71BC">
        <w:rPr>
          <w:rFonts w:ascii="Arial" w:hAnsi="Arial"/>
          <w:b/>
        </w:rPr>
        <w:t xml:space="preserve">FDF-TNQ </w:t>
      </w:r>
      <w:r>
        <w:rPr>
          <w:rFonts w:ascii="Arial" w:hAnsi="Arial"/>
          <w:b/>
        </w:rPr>
        <w:t>JCU</w:t>
      </w:r>
      <w:r w:rsidR="00A50BFA">
        <w:rPr>
          <w:rFonts w:ascii="Arial" w:hAnsi="Arial"/>
          <w:b/>
        </w:rPr>
        <w:t xml:space="preserve">  </w:t>
      </w:r>
      <w:r w:rsidR="00D43F49">
        <w:rPr>
          <w:rFonts w:ascii="Arial" w:hAnsi="Arial"/>
          <w:b/>
        </w:rPr>
        <w:t xml:space="preserve">discussing </w:t>
      </w:r>
      <w:r>
        <w:rPr>
          <w:rFonts w:ascii="Arial" w:hAnsi="Arial"/>
          <w:b/>
        </w:rPr>
        <w:t>agricultural productivity</w:t>
      </w:r>
      <w:r w:rsidR="00D43F49">
        <w:rPr>
          <w:rFonts w:ascii="Arial" w:hAnsi="Arial"/>
          <w:b/>
        </w:rPr>
        <w:t xml:space="preserve"> during droughts, the need for economic diversity. and the future of small communities</w:t>
      </w:r>
      <w:r>
        <w:rPr>
          <w:rFonts w:ascii="Arial" w:hAnsi="Arial"/>
          <w:b/>
        </w:rPr>
        <w:t xml:space="preserve">. </w:t>
      </w:r>
    </w:p>
    <w:p w14:paraId="1FB1171F" w14:textId="77777777" w:rsidR="00232D2F" w:rsidRDefault="00232D2F" w:rsidP="00A50BFA"/>
    <w:p w14:paraId="5A62806A" w14:textId="77777777" w:rsidR="00DC6548" w:rsidRDefault="000F71BC" w:rsidP="00D43F49">
      <w:pPr>
        <w:spacing w:line="360" w:lineRule="auto"/>
        <w:jc w:val="both"/>
        <w:rPr>
          <w:rFonts w:ascii="Arial" w:hAnsi="Arial"/>
        </w:rPr>
      </w:pPr>
      <w:r>
        <w:rPr>
          <w:rFonts w:ascii="Arial" w:hAnsi="Arial"/>
        </w:rPr>
        <w:t xml:space="preserve">Prof Phelps focused </w:t>
      </w:r>
      <w:r w:rsidR="00A50BFA">
        <w:rPr>
          <w:rFonts w:ascii="Arial" w:hAnsi="Arial"/>
        </w:rPr>
        <w:t xml:space="preserve">on why we need some bold visions, why we need </w:t>
      </w:r>
      <w:r>
        <w:rPr>
          <w:rFonts w:ascii="Arial" w:hAnsi="Arial"/>
        </w:rPr>
        <w:t>agencies such as ‘</w:t>
      </w:r>
      <w:proofErr w:type="spellStart"/>
      <w:r>
        <w:rPr>
          <w:rFonts w:ascii="Arial" w:hAnsi="Arial"/>
        </w:rPr>
        <w:t>Copper</w:t>
      </w:r>
      <w:r w:rsidR="00A50BFA">
        <w:rPr>
          <w:rFonts w:ascii="Arial" w:hAnsi="Arial"/>
        </w:rPr>
        <w:t>string</w:t>
      </w:r>
      <w:proofErr w:type="spellEnd"/>
      <w:r>
        <w:rPr>
          <w:rFonts w:ascii="Arial" w:hAnsi="Arial"/>
        </w:rPr>
        <w:t>’</w:t>
      </w:r>
      <w:r w:rsidR="00A50BFA">
        <w:rPr>
          <w:rFonts w:ascii="Arial" w:hAnsi="Arial"/>
        </w:rPr>
        <w:t xml:space="preserve">, why we need agriculture, </w:t>
      </w:r>
      <w:r>
        <w:rPr>
          <w:rFonts w:ascii="Arial" w:hAnsi="Arial"/>
        </w:rPr>
        <w:t xml:space="preserve">and </w:t>
      </w:r>
      <w:r w:rsidR="00A50BFA">
        <w:rPr>
          <w:rFonts w:ascii="Arial" w:hAnsi="Arial"/>
        </w:rPr>
        <w:t>why we need to diversify our economic base</w:t>
      </w:r>
      <w:r>
        <w:rPr>
          <w:rFonts w:ascii="Arial" w:hAnsi="Arial"/>
        </w:rPr>
        <w:t>.</w:t>
      </w:r>
      <w:r w:rsidR="00A50BFA">
        <w:rPr>
          <w:rFonts w:ascii="Arial" w:hAnsi="Arial"/>
        </w:rPr>
        <w:t xml:space="preserve"> The Productivity Commission in 2017 conducted a review of adaptive capacity and painted a </w:t>
      </w:r>
      <w:proofErr w:type="gramStart"/>
      <w:r w:rsidR="00A50BFA">
        <w:rPr>
          <w:rFonts w:ascii="Arial" w:hAnsi="Arial"/>
        </w:rPr>
        <w:t xml:space="preserve">pretty </w:t>
      </w:r>
      <w:r>
        <w:rPr>
          <w:rFonts w:ascii="Arial" w:hAnsi="Arial"/>
        </w:rPr>
        <w:t>gloomy</w:t>
      </w:r>
      <w:proofErr w:type="gramEnd"/>
      <w:r>
        <w:rPr>
          <w:rFonts w:ascii="Arial" w:hAnsi="Arial"/>
        </w:rPr>
        <w:t xml:space="preserve"> </w:t>
      </w:r>
      <w:r w:rsidR="00A50BFA">
        <w:rPr>
          <w:rFonts w:ascii="Arial" w:hAnsi="Arial"/>
        </w:rPr>
        <w:t xml:space="preserve">picture, as most of Northern Australia </w:t>
      </w:r>
      <w:r>
        <w:rPr>
          <w:rFonts w:ascii="Arial" w:hAnsi="Arial"/>
        </w:rPr>
        <w:t xml:space="preserve">is the </w:t>
      </w:r>
      <w:r w:rsidR="00A50BFA">
        <w:rPr>
          <w:rFonts w:ascii="Arial" w:hAnsi="Arial"/>
        </w:rPr>
        <w:t>least adaptive</w:t>
      </w:r>
      <w:r>
        <w:rPr>
          <w:rFonts w:ascii="Arial" w:hAnsi="Arial"/>
        </w:rPr>
        <w:t xml:space="preserve"> region in the country</w:t>
      </w:r>
      <w:r w:rsidR="00A50BFA">
        <w:rPr>
          <w:rFonts w:ascii="Arial" w:hAnsi="Arial"/>
        </w:rPr>
        <w:t xml:space="preserve">. </w:t>
      </w:r>
      <w:r>
        <w:rPr>
          <w:rFonts w:ascii="Arial" w:hAnsi="Arial"/>
        </w:rPr>
        <w:t xml:space="preserve">He noted there is </w:t>
      </w:r>
      <w:r w:rsidR="00A50BFA">
        <w:rPr>
          <w:rFonts w:ascii="Arial" w:hAnsi="Arial"/>
        </w:rPr>
        <w:t xml:space="preserve">a little shining light above average in the in the central west area, </w:t>
      </w:r>
      <w:r>
        <w:rPr>
          <w:rFonts w:ascii="Arial" w:hAnsi="Arial"/>
        </w:rPr>
        <w:t xml:space="preserve">where </w:t>
      </w:r>
      <w:r w:rsidR="00A50BFA">
        <w:rPr>
          <w:rFonts w:ascii="Arial" w:hAnsi="Arial"/>
        </w:rPr>
        <w:t xml:space="preserve">they'll </w:t>
      </w:r>
      <w:proofErr w:type="gramStart"/>
      <w:r w:rsidR="00A50BFA">
        <w:rPr>
          <w:rFonts w:ascii="Arial" w:hAnsi="Arial"/>
        </w:rPr>
        <w:t>actually produce</w:t>
      </w:r>
      <w:proofErr w:type="gramEnd"/>
      <w:r w:rsidR="00A50BFA">
        <w:rPr>
          <w:rFonts w:ascii="Arial" w:hAnsi="Arial"/>
        </w:rPr>
        <w:t xml:space="preserve"> some examples. </w:t>
      </w:r>
      <w:r>
        <w:rPr>
          <w:rFonts w:ascii="Arial" w:hAnsi="Arial"/>
        </w:rPr>
        <w:t xml:space="preserve">However, </w:t>
      </w:r>
      <w:r w:rsidR="00A50BFA">
        <w:rPr>
          <w:rFonts w:ascii="Arial" w:hAnsi="Arial"/>
        </w:rPr>
        <w:t xml:space="preserve">even though it's in a in an above average adaptive zone, </w:t>
      </w:r>
      <w:r>
        <w:rPr>
          <w:rFonts w:ascii="Arial" w:hAnsi="Arial"/>
        </w:rPr>
        <w:t xml:space="preserve">this region is </w:t>
      </w:r>
      <w:r w:rsidR="00A50BFA">
        <w:rPr>
          <w:rFonts w:ascii="Arial" w:hAnsi="Arial"/>
        </w:rPr>
        <w:t>still grappl</w:t>
      </w:r>
      <w:r>
        <w:rPr>
          <w:rFonts w:ascii="Arial" w:hAnsi="Arial"/>
        </w:rPr>
        <w:t>ing</w:t>
      </w:r>
      <w:r w:rsidR="00A50BFA">
        <w:rPr>
          <w:rFonts w:ascii="Arial" w:hAnsi="Arial"/>
        </w:rPr>
        <w:t xml:space="preserve"> with the impacts of the most recent drought. </w:t>
      </w:r>
      <w:r>
        <w:rPr>
          <w:rFonts w:ascii="Arial" w:hAnsi="Arial"/>
        </w:rPr>
        <w:t xml:space="preserve">He argued that </w:t>
      </w:r>
      <w:r w:rsidR="00A50BFA">
        <w:rPr>
          <w:rFonts w:ascii="Arial" w:hAnsi="Arial"/>
        </w:rPr>
        <w:t xml:space="preserve">one of the points of this is that we need economic diversification. </w:t>
      </w:r>
      <w:r>
        <w:rPr>
          <w:rFonts w:ascii="Arial" w:hAnsi="Arial"/>
        </w:rPr>
        <w:t xml:space="preserve">We just cannot have, for example the town of </w:t>
      </w:r>
      <w:r w:rsidR="00A50BFA">
        <w:rPr>
          <w:rFonts w:ascii="Arial" w:hAnsi="Arial"/>
        </w:rPr>
        <w:t>Mossman couple</w:t>
      </w:r>
      <w:r>
        <w:rPr>
          <w:rFonts w:ascii="Arial" w:hAnsi="Arial"/>
        </w:rPr>
        <w:t>d</w:t>
      </w:r>
      <w:r w:rsidR="00A50BFA">
        <w:rPr>
          <w:rFonts w:ascii="Arial" w:hAnsi="Arial"/>
        </w:rPr>
        <w:t xml:space="preserve"> to a single industry</w:t>
      </w:r>
      <w:r>
        <w:rPr>
          <w:rFonts w:ascii="Arial" w:hAnsi="Arial"/>
        </w:rPr>
        <w:t xml:space="preserve"> (sugar)</w:t>
      </w:r>
      <w:r w:rsidR="00A50BFA">
        <w:rPr>
          <w:rFonts w:ascii="Arial" w:hAnsi="Arial"/>
        </w:rPr>
        <w:t xml:space="preserve">, </w:t>
      </w:r>
      <w:r>
        <w:rPr>
          <w:rFonts w:ascii="Arial" w:hAnsi="Arial"/>
        </w:rPr>
        <w:t xml:space="preserve">and </w:t>
      </w:r>
      <w:r w:rsidR="00A50BFA">
        <w:rPr>
          <w:rFonts w:ascii="Arial" w:hAnsi="Arial"/>
        </w:rPr>
        <w:t>relying upon a single piece of infrastructure</w:t>
      </w:r>
      <w:r>
        <w:rPr>
          <w:rFonts w:ascii="Arial" w:hAnsi="Arial"/>
        </w:rPr>
        <w:t xml:space="preserve">. However, agricultural remains a core driver of the economy in north Queensland. The region has </w:t>
      </w:r>
      <w:r w:rsidR="00A50BFA">
        <w:rPr>
          <w:rFonts w:ascii="Arial" w:hAnsi="Arial"/>
        </w:rPr>
        <w:t xml:space="preserve">$7.3 billion per annum of gross value of product. </w:t>
      </w:r>
      <w:r>
        <w:rPr>
          <w:rFonts w:ascii="Arial" w:hAnsi="Arial"/>
        </w:rPr>
        <w:t>A</w:t>
      </w:r>
      <w:r w:rsidR="00A50BFA">
        <w:rPr>
          <w:rFonts w:ascii="Arial" w:hAnsi="Arial"/>
        </w:rPr>
        <w:t xml:space="preserve">bout 21,000 people </w:t>
      </w:r>
      <w:r>
        <w:rPr>
          <w:rFonts w:ascii="Arial" w:hAnsi="Arial"/>
        </w:rPr>
        <w:t xml:space="preserve">are </w:t>
      </w:r>
      <w:r w:rsidR="00A50BFA">
        <w:rPr>
          <w:rFonts w:ascii="Arial" w:hAnsi="Arial"/>
        </w:rPr>
        <w:t>employed in in agriculture and livestock, followed by cropping and then horticulture</w:t>
      </w:r>
      <w:r>
        <w:rPr>
          <w:rFonts w:ascii="Arial" w:hAnsi="Arial"/>
        </w:rPr>
        <w:t xml:space="preserve">, </w:t>
      </w:r>
      <w:r w:rsidR="00A50BFA">
        <w:rPr>
          <w:rFonts w:ascii="Arial" w:hAnsi="Arial"/>
        </w:rPr>
        <w:t xml:space="preserve">both in terms of production and their footprint. </w:t>
      </w:r>
      <w:r>
        <w:rPr>
          <w:rFonts w:ascii="Arial" w:hAnsi="Arial"/>
        </w:rPr>
        <w:t>L</w:t>
      </w:r>
      <w:r w:rsidR="00A50BFA">
        <w:rPr>
          <w:rFonts w:ascii="Arial" w:hAnsi="Arial"/>
        </w:rPr>
        <w:t xml:space="preserve">ivestock </w:t>
      </w:r>
      <w:proofErr w:type="gramStart"/>
      <w:r w:rsidR="00A50BFA">
        <w:rPr>
          <w:rFonts w:ascii="Arial" w:hAnsi="Arial"/>
        </w:rPr>
        <w:t>actually covers</w:t>
      </w:r>
      <w:proofErr w:type="gramEnd"/>
      <w:r w:rsidR="00A50BFA">
        <w:rPr>
          <w:rFonts w:ascii="Arial" w:hAnsi="Arial"/>
        </w:rPr>
        <w:t xml:space="preserve"> the most area and produces the most value. </w:t>
      </w:r>
      <w:r>
        <w:rPr>
          <w:rFonts w:ascii="Arial" w:hAnsi="Arial"/>
        </w:rPr>
        <w:t>He noted that l</w:t>
      </w:r>
      <w:r w:rsidR="00A50BFA">
        <w:rPr>
          <w:rFonts w:ascii="Arial" w:hAnsi="Arial"/>
        </w:rPr>
        <w:t xml:space="preserve">ivestock production, by and large, depends on rainfall, unsurprising, really, because it's rainfall that grows grass, and that's grass a catalyst. </w:t>
      </w:r>
      <w:r>
        <w:rPr>
          <w:rFonts w:ascii="Arial" w:hAnsi="Arial"/>
        </w:rPr>
        <w:t>Also, m</w:t>
      </w:r>
      <w:r w:rsidR="00A50BFA">
        <w:rPr>
          <w:rFonts w:ascii="Arial" w:hAnsi="Arial"/>
        </w:rPr>
        <w:t>ost of cropping systems are dryland</w:t>
      </w:r>
      <w:r>
        <w:rPr>
          <w:rFonts w:ascii="Arial" w:hAnsi="Arial"/>
        </w:rPr>
        <w:t xml:space="preserve"> systems (as opposed to irrigated)</w:t>
      </w:r>
      <w:r w:rsidR="00A50BFA">
        <w:rPr>
          <w:rFonts w:ascii="Arial" w:hAnsi="Arial"/>
        </w:rPr>
        <w:t xml:space="preserve">, </w:t>
      </w:r>
      <w:r>
        <w:rPr>
          <w:rFonts w:ascii="Arial" w:hAnsi="Arial"/>
        </w:rPr>
        <w:t xml:space="preserve">although </w:t>
      </w:r>
      <w:r w:rsidR="00A50BFA">
        <w:rPr>
          <w:rFonts w:ascii="Arial" w:hAnsi="Arial"/>
        </w:rPr>
        <w:t xml:space="preserve">even irrigation, certainly across this region, relies on rainfall to fill the dams </w:t>
      </w:r>
      <w:r>
        <w:rPr>
          <w:rFonts w:ascii="Arial" w:hAnsi="Arial"/>
        </w:rPr>
        <w:t xml:space="preserve">to </w:t>
      </w:r>
      <w:r w:rsidR="00A50BFA">
        <w:rPr>
          <w:rFonts w:ascii="Arial" w:hAnsi="Arial"/>
        </w:rPr>
        <w:t xml:space="preserve">irrigate. </w:t>
      </w:r>
      <w:r>
        <w:rPr>
          <w:rFonts w:ascii="Arial" w:hAnsi="Arial"/>
        </w:rPr>
        <w:t>He noted that ‘if the rainfall tap turns off’, t</w:t>
      </w:r>
      <w:r w:rsidR="00A50BFA">
        <w:rPr>
          <w:rFonts w:ascii="Arial" w:hAnsi="Arial"/>
        </w:rPr>
        <w:t xml:space="preserve">he economy slows down. </w:t>
      </w:r>
      <w:r>
        <w:rPr>
          <w:rFonts w:ascii="Arial" w:hAnsi="Arial"/>
        </w:rPr>
        <w:t>W</w:t>
      </w:r>
      <w:r w:rsidR="00A50BFA">
        <w:rPr>
          <w:rFonts w:ascii="Arial" w:hAnsi="Arial"/>
        </w:rPr>
        <w:t>hen you look across Queensland, there</w:t>
      </w:r>
      <w:r>
        <w:rPr>
          <w:rFonts w:ascii="Arial" w:hAnsi="Arial"/>
        </w:rPr>
        <w:t xml:space="preserve"> are</w:t>
      </w:r>
      <w:r w:rsidR="00A50BFA">
        <w:rPr>
          <w:rFonts w:ascii="Arial" w:hAnsi="Arial"/>
        </w:rPr>
        <w:t xml:space="preserve"> various hot spots of extended drought. </w:t>
      </w:r>
      <w:r>
        <w:rPr>
          <w:rFonts w:ascii="Arial" w:hAnsi="Arial"/>
        </w:rPr>
        <w:t xml:space="preserve">David showed regions where </w:t>
      </w:r>
      <w:r w:rsidR="00A50BFA">
        <w:rPr>
          <w:rFonts w:ascii="Arial" w:hAnsi="Arial"/>
        </w:rPr>
        <w:t xml:space="preserve">drought declarations </w:t>
      </w:r>
      <w:r>
        <w:rPr>
          <w:rFonts w:ascii="Arial" w:hAnsi="Arial"/>
        </w:rPr>
        <w:t xml:space="preserve">occurred </w:t>
      </w:r>
      <w:r w:rsidR="00A50BFA">
        <w:rPr>
          <w:rFonts w:ascii="Arial" w:hAnsi="Arial"/>
        </w:rPr>
        <w:t xml:space="preserve">between 1964 and 2022 </w:t>
      </w:r>
      <w:r>
        <w:rPr>
          <w:rFonts w:ascii="Arial" w:hAnsi="Arial"/>
        </w:rPr>
        <w:t xml:space="preserve">and that these areas were </w:t>
      </w:r>
      <w:r w:rsidR="00A50BFA">
        <w:rPr>
          <w:rFonts w:ascii="Arial" w:hAnsi="Arial"/>
        </w:rPr>
        <w:t>unsurprising</w:t>
      </w:r>
      <w:r>
        <w:rPr>
          <w:rFonts w:ascii="Arial" w:hAnsi="Arial"/>
        </w:rPr>
        <w:t xml:space="preserve">. Also, he showed </w:t>
      </w:r>
      <w:r w:rsidR="00A50BFA">
        <w:rPr>
          <w:rFonts w:ascii="Arial" w:hAnsi="Arial"/>
        </w:rPr>
        <w:t xml:space="preserve">that the areas that have the most reliable rainfall have the least drought. If you have good, reliable rainfall, then you can also intensify your agricultural production. </w:t>
      </w:r>
      <w:r w:rsidR="00DC6548">
        <w:rPr>
          <w:rFonts w:ascii="Arial" w:hAnsi="Arial"/>
        </w:rPr>
        <w:t>However, he noted that ,</w:t>
      </w:r>
      <w:r w:rsidR="00A50BFA">
        <w:rPr>
          <w:rFonts w:ascii="Arial" w:hAnsi="Arial"/>
        </w:rPr>
        <w:t xml:space="preserve">perversely, </w:t>
      </w:r>
      <w:r w:rsidR="00DC6548">
        <w:rPr>
          <w:rFonts w:ascii="Arial" w:hAnsi="Arial"/>
        </w:rPr>
        <w:t>‘</w:t>
      </w:r>
      <w:r w:rsidR="00A50BFA">
        <w:rPr>
          <w:rFonts w:ascii="Arial" w:hAnsi="Arial"/>
        </w:rPr>
        <w:t>the wheels can fall off</w:t>
      </w:r>
      <w:r w:rsidR="00DC6548">
        <w:rPr>
          <w:rFonts w:ascii="Arial" w:hAnsi="Arial"/>
        </w:rPr>
        <w:t>’</w:t>
      </w:r>
      <w:r w:rsidR="00A50BFA">
        <w:rPr>
          <w:rFonts w:ascii="Arial" w:hAnsi="Arial"/>
        </w:rPr>
        <w:t xml:space="preserve"> in a </w:t>
      </w:r>
      <w:proofErr w:type="gramStart"/>
      <w:r w:rsidR="00A50BFA">
        <w:rPr>
          <w:rFonts w:ascii="Arial" w:hAnsi="Arial"/>
        </w:rPr>
        <w:t>really big</w:t>
      </w:r>
      <w:proofErr w:type="gramEnd"/>
      <w:r w:rsidR="00A50BFA">
        <w:rPr>
          <w:rFonts w:ascii="Arial" w:hAnsi="Arial"/>
        </w:rPr>
        <w:t xml:space="preserve"> way when </w:t>
      </w:r>
      <w:r w:rsidR="00DC6548">
        <w:rPr>
          <w:rFonts w:ascii="Arial" w:hAnsi="Arial"/>
        </w:rPr>
        <w:t>‘</w:t>
      </w:r>
      <w:r w:rsidR="00A50BFA">
        <w:rPr>
          <w:rFonts w:ascii="Arial" w:hAnsi="Arial"/>
        </w:rPr>
        <w:t>the tap does turn off</w:t>
      </w:r>
      <w:r w:rsidR="00DC6548">
        <w:rPr>
          <w:rFonts w:ascii="Arial" w:hAnsi="Arial"/>
        </w:rPr>
        <w:t>’</w:t>
      </w:r>
      <w:r w:rsidR="00A50BFA">
        <w:rPr>
          <w:rFonts w:ascii="Arial" w:hAnsi="Arial"/>
        </w:rPr>
        <w:t xml:space="preserve">. </w:t>
      </w:r>
      <w:r w:rsidR="00DC6548">
        <w:rPr>
          <w:rFonts w:ascii="Arial" w:hAnsi="Arial"/>
        </w:rPr>
        <w:t xml:space="preserve">He pointed out that </w:t>
      </w:r>
      <w:r w:rsidR="00A50BFA">
        <w:rPr>
          <w:rFonts w:ascii="Arial" w:hAnsi="Arial"/>
        </w:rPr>
        <w:t xml:space="preserve">some of the areas that have most reliable rainfall could </w:t>
      </w:r>
      <w:proofErr w:type="gramStart"/>
      <w:r w:rsidR="00A50BFA">
        <w:rPr>
          <w:rFonts w:ascii="Arial" w:hAnsi="Arial"/>
        </w:rPr>
        <w:t>actually be</w:t>
      </w:r>
      <w:proofErr w:type="gramEnd"/>
      <w:r w:rsidR="00A50BFA">
        <w:rPr>
          <w:rFonts w:ascii="Arial" w:hAnsi="Arial"/>
        </w:rPr>
        <w:t xml:space="preserve"> at most risk of having the least resilience and least able to adapt and pivot quickly when future droughts do hit. </w:t>
      </w:r>
      <w:r w:rsidR="00DC6548">
        <w:rPr>
          <w:rFonts w:ascii="Arial" w:hAnsi="Arial"/>
        </w:rPr>
        <w:t xml:space="preserve">David </w:t>
      </w:r>
      <w:r w:rsidR="00A50BFA">
        <w:rPr>
          <w:rFonts w:ascii="Arial" w:hAnsi="Arial"/>
        </w:rPr>
        <w:t>use</w:t>
      </w:r>
      <w:r w:rsidR="00DC6548">
        <w:rPr>
          <w:rFonts w:ascii="Arial" w:hAnsi="Arial"/>
        </w:rPr>
        <w:t>d</w:t>
      </w:r>
      <w:r w:rsidR="00A50BFA">
        <w:rPr>
          <w:rFonts w:ascii="Arial" w:hAnsi="Arial"/>
        </w:rPr>
        <w:t xml:space="preserve"> western Queensland and central western Queensland as an example of what can really happen when that </w:t>
      </w:r>
      <w:r w:rsidR="00DC6548">
        <w:rPr>
          <w:rFonts w:ascii="Arial" w:hAnsi="Arial"/>
        </w:rPr>
        <w:t>‘</w:t>
      </w:r>
      <w:r w:rsidR="00A50BFA">
        <w:rPr>
          <w:rFonts w:ascii="Arial" w:hAnsi="Arial"/>
        </w:rPr>
        <w:t>when the tap does turn off</w:t>
      </w:r>
      <w:r w:rsidR="00DC6548">
        <w:rPr>
          <w:rFonts w:ascii="Arial" w:hAnsi="Arial"/>
        </w:rPr>
        <w:t>’ (in drought)</w:t>
      </w:r>
      <w:r w:rsidR="00A50BFA">
        <w:rPr>
          <w:rFonts w:ascii="Arial" w:hAnsi="Arial"/>
        </w:rPr>
        <w:t xml:space="preserve">. </w:t>
      </w:r>
      <w:r w:rsidR="00DC6548">
        <w:rPr>
          <w:rFonts w:ascii="Arial" w:hAnsi="Arial"/>
        </w:rPr>
        <w:t xml:space="preserve">He pointed out that in </w:t>
      </w:r>
      <w:r w:rsidR="00A50BFA">
        <w:rPr>
          <w:rFonts w:ascii="Arial" w:hAnsi="Arial"/>
        </w:rPr>
        <w:t xml:space="preserve">2015, </w:t>
      </w:r>
      <w:r w:rsidR="00DC6548">
        <w:rPr>
          <w:rFonts w:ascii="Arial" w:hAnsi="Arial"/>
        </w:rPr>
        <w:t>the A</w:t>
      </w:r>
      <w:r w:rsidR="00A50BFA">
        <w:rPr>
          <w:rFonts w:ascii="Arial" w:hAnsi="Arial"/>
        </w:rPr>
        <w:t>g</w:t>
      </w:r>
      <w:r w:rsidR="00DC6548">
        <w:rPr>
          <w:rFonts w:ascii="Arial" w:hAnsi="Arial"/>
        </w:rPr>
        <w:t>-F</w:t>
      </w:r>
      <w:r w:rsidR="00A50BFA">
        <w:rPr>
          <w:rFonts w:ascii="Arial" w:hAnsi="Arial"/>
        </w:rPr>
        <w:t xml:space="preserve">orce </w:t>
      </w:r>
      <w:r w:rsidR="00DC6548">
        <w:rPr>
          <w:rFonts w:ascii="Arial" w:hAnsi="Arial"/>
        </w:rPr>
        <w:t xml:space="preserve">agency </w:t>
      </w:r>
      <w:r w:rsidR="00A50BFA">
        <w:rPr>
          <w:rFonts w:ascii="Arial" w:hAnsi="Arial"/>
        </w:rPr>
        <w:t xml:space="preserve">conducted a survey at that stage that </w:t>
      </w:r>
      <w:r w:rsidR="00DC6548">
        <w:rPr>
          <w:rFonts w:ascii="Arial" w:hAnsi="Arial"/>
        </w:rPr>
        <w:t xml:space="preserve">showed that </w:t>
      </w:r>
      <w:proofErr w:type="gramStart"/>
      <w:r w:rsidR="00A50BFA">
        <w:rPr>
          <w:rFonts w:ascii="Arial" w:hAnsi="Arial"/>
        </w:rPr>
        <w:t>particular drought</w:t>
      </w:r>
      <w:proofErr w:type="gramEnd"/>
      <w:r w:rsidR="00A50BFA">
        <w:rPr>
          <w:rFonts w:ascii="Arial" w:hAnsi="Arial"/>
        </w:rPr>
        <w:t xml:space="preserve"> was only three years in</w:t>
      </w:r>
      <w:r w:rsidR="00DC6548">
        <w:rPr>
          <w:rFonts w:ascii="Arial" w:hAnsi="Arial"/>
        </w:rPr>
        <w:t xml:space="preserve"> existence</w:t>
      </w:r>
      <w:r w:rsidR="00A50BFA">
        <w:rPr>
          <w:rFonts w:ascii="Arial" w:hAnsi="Arial"/>
        </w:rPr>
        <w:t xml:space="preserve"> and not </w:t>
      </w:r>
      <w:r w:rsidR="00DC6548">
        <w:rPr>
          <w:rFonts w:ascii="Arial" w:hAnsi="Arial"/>
        </w:rPr>
        <w:t xml:space="preserve">covering </w:t>
      </w:r>
      <w:r w:rsidR="00A50BFA">
        <w:rPr>
          <w:rFonts w:ascii="Arial" w:hAnsi="Arial"/>
        </w:rPr>
        <w:t xml:space="preserve">over half of land. Land holders had less than half of their livestock numbers. So that also essentially means less than half your income, </w:t>
      </w:r>
      <w:r w:rsidR="00DC6548">
        <w:rPr>
          <w:rFonts w:ascii="Arial" w:hAnsi="Arial"/>
        </w:rPr>
        <w:t xml:space="preserve">which </w:t>
      </w:r>
      <w:r w:rsidR="00A50BFA">
        <w:rPr>
          <w:rFonts w:ascii="Arial" w:hAnsi="Arial"/>
        </w:rPr>
        <w:t>also spills over into community impacts. A lot of our small, rural and regional towns are dependent on agriculture, so places like in the central west</w:t>
      </w:r>
      <w:r w:rsidR="00DC6548">
        <w:rPr>
          <w:rFonts w:ascii="Arial" w:hAnsi="Arial"/>
        </w:rPr>
        <w:t xml:space="preserve"> such as W</w:t>
      </w:r>
      <w:r w:rsidR="00A50BFA">
        <w:rPr>
          <w:rFonts w:ascii="Arial" w:hAnsi="Arial"/>
        </w:rPr>
        <w:t xml:space="preserve">inton, </w:t>
      </w:r>
      <w:r w:rsidR="00DC6548">
        <w:rPr>
          <w:rFonts w:ascii="Arial" w:hAnsi="Arial"/>
        </w:rPr>
        <w:t>Longreach</w:t>
      </w:r>
      <w:r w:rsidR="00A50BFA">
        <w:rPr>
          <w:rFonts w:ascii="Arial" w:hAnsi="Arial"/>
        </w:rPr>
        <w:t xml:space="preserve">, </w:t>
      </w:r>
      <w:r w:rsidR="00DC6548">
        <w:rPr>
          <w:rFonts w:ascii="Arial" w:hAnsi="Arial"/>
        </w:rPr>
        <w:t>and towns out to B</w:t>
      </w:r>
      <w:r w:rsidR="00A50BFA">
        <w:rPr>
          <w:rFonts w:ascii="Arial" w:hAnsi="Arial"/>
        </w:rPr>
        <w:t xml:space="preserve">irdsville, relied very much on agriculture, but diversified into tourism over the last 20 or 30 years. </w:t>
      </w:r>
      <w:r w:rsidR="00DC6548">
        <w:rPr>
          <w:rFonts w:ascii="Arial" w:hAnsi="Arial"/>
        </w:rPr>
        <w:t xml:space="preserve">A lot of towns diversified into </w:t>
      </w:r>
      <w:r w:rsidR="00A50BFA">
        <w:rPr>
          <w:rFonts w:ascii="Arial" w:hAnsi="Arial"/>
        </w:rPr>
        <w:t xml:space="preserve">tourism. </w:t>
      </w:r>
      <w:r w:rsidR="00DC6548">
        <w:rPr>
          <w:rFonts w:ascii="Arial" w:hAnsi="Arial"/>
        </w:rPr>
        <w:t xml:space="preserve">However, he noted that </w:t>
      </w:r>
      <w:r w:rsidR="00A50BFA">
        <w:rPr>
          <w:rFonts w:ascii="Arial" w:hAnsi="Arial"/>
        </w:rPr>
        <w:t>despite having tourism by 2016, 40% of business owners stopped paying themselves</w:t>
      </w:r>
      <w:r w:rsidR="00DC6548">
        <w:rPr>
          <w:rFonts w:ascii="Arial" w:hAnsi="Arial"/>
        </w:rPr>
        <w:t xml:space="preserve"> an income. </w:t>
      </w:r>
      <w:proofErr w:type="gramStart"/>
      <w:r w:rsidR="00DC6548">
        <w:rPr>
          <w:rFonts w:ascii="Arial" w:hAnsi="Arial"/>
        </w:rPr>
        <w:t>Instead</w:t>
      </w:r>
      <w:proofErr w:type="gramEnd"/>
      <w:r w:rsidR="00DC6548">
        <w:rPr>
          <w:rFonts w:ascii="Arial" w:hAnsi="Arial"/>
        </w:rPr>
        <w:t xml:space="preserve"> </w:t>
      </w:r>
      <w:r w:rsidR="00A50BFA">
        <w:rPr>
          <w:rFonts w:ascii="Arial" w:hAnsi="Arial"/>
        </w:rPr>
        <w:t>they were paying their staff to keep their neighbo</w:t>
      </w:r>
      <w:r w:rsidR="00DC6548">
        <w:rPr>
          <w:rFonts w:ascii="Arial" w:hAnsi="Arial"/>
        </w:rPr>
        <w:t>u</w:t>
      </w:r>
      <w:r w:rsidR="00A50BFA">
        <w:rPr>
          <w:rFonts w:ascii="Arial" w:hAnsi="Arial"/>
        </w:rPr>
        <w:t>r</w:t>
      </w:r>
      <w:r w:rsidR="00DC6548">
        <w:rPr>
          <w:rFonts w:ascii="Arial" w:hAnsi="Arial"/>
        </w:rPr>
        <w:t>’</w:t>
      </w:r>
      <w:r w:rsidR="00A50BFA">
        <w:rPr>
          <w:rFonts w:ascii="Arial" w:hAnsi="Arial"/>
        </w:rPr>
        <w:t xml:space="preserve">s kids employed in the </w:t>
      </w:r>
      <w:r w:rsidR="00DC6548">
        <w:rPr>
          <w:rFonts w:ascii="Arial" w:hAnsi="Arial"/>
        </w:rPr>
        <w:t xml:space="preserve">town and </w:t>
      </w:r>
      <w:r w:rsidR="00A50BFA">
        <w:rPr>
          <w:rFonts w:ascii="Arial" w:hAnsi="Arial"/>
        </w:rPr>
        <w:t>in their out of school jobs to keep the community going</w:t>
      </w:r>
      <w:r w:rsidR="00DC6548">
        <w:rPr>
          <w:rFonts w:ascii="Arial" w:hAnsi="Arial"/>
        </w:rPr>
        <w:t xml:space="preserve">. However, </w:t>
      </w:r>
      <w:r w:rsidR="00A50BFA">
        <w:rPr>
          <w:rFonts w:ascii="Arial" w:hAnsi="Arial"/>
        </w:rPr>
        <w:t>one in four people left because the</w:t>
      </w:r>
      <w:r w:rsidR="00DC6548">
        <w:rPr>
          <w:rFonts w:ascii="Arial" w:hAnsi="Arial"/>
        </w:rPr>
        <w:t>re</w:t>
      </w:r>
      <w:r w:rsidR="00A50BFA">
        <w:rPr>
          <w:rFonts w:ascii="Arial" w:hAnsi="Arial"/>
        </w:rPr>
        <w:t xml:space="preserve"> weren't </w:t>
      </w:r>
      <w:r w:rsidR="00DC6548">
        <w:rPr>
          <w:rFonts w:ascii="Arial" w:hAnsi="Arial"/>
        </w:rPr>
        <w:t xml:space="preserve">any </w:t>
      </w:r>
      <w:r w:rsidR="00A50BFA">
        <w:rPr>
          <w:rFonts w:ascii="Arial" w:hAnsi="Arial"/>
        </w:rPr>
        <w:t>jobs</w:t>
      </w:r>
      <w:r w:rsidR="00DC6548">
        <w:rPr>
          <w:rFonts w:ascii="Arial" w:hAnsi="Arial"/>
        </w:rPr>
        <w:t xml:space="preserve"> left. </w:t>
      </w:r>
      <w:r w:rsidR="00A50BFA">
        <w:rPr>
          <w:rFonts w:ascii="Arial" w:hAnsi="Arial"/>
        </w:rPr>
        <w:t xml:space="preserve"> </w:t>
      </w:r>
      <w:r w:rsidR="00DC6548">
        <w:rPr>
          <w:rFonts w:ascii="Arial" w:hAnsi="Arial"/>
        </w:rPr>
        <w:t xml:space="preserve">In the </w:t>
      </w:r>
      <w:r w:rsidR="00A50BFA">
        <w:rPr>
          <w:rFonts w:ascii="Arial" w:hAnsi="Arial"/>
        </w:rPr>
        <w:t>two years ago that the drought declaration was lifted</w:t>
      </w:r>
      <w:r w:rsidR="00DC6548">
        <w:rPr>
          <w:rFonts w:ascii="Arial" w:hAnsi="Arial"/>
        </w:rPr>
        <w:t xml:space="preserve">, </w:t>
      </w:r>
      <w:r w:rsidR="00A50BFA">
        <w:rPr>
          <w:rFonts w:ascii="Arial" w:hAnsi="Arial"/>
        </w:rPr>
        <w:t xml:space="preserve">populations </w:t>
      </w:r>
      <w:r w:rsidR="00DC6548">
        <w:rPr>
          <w:rFonts w:ascii="Arial" w:hAnsi="Arial"/>
        </w:rPr>
        <w:t xml:space="preserve">have </w:t>
      </w:r>
      <w:r w:rsidR="00A50BFA">
        <w:rPr>
          <w:rFonts w:ascii="Arial" w:hAnsi="Arial"/>
        </w:rPr>
        <w:t>bounce</w:t>
      </w:r>
      <w:r w:rsidR="00DC6548">
        <w:rPr>
          <w:rFonts w:ascii="Arial" w:hAnsi="Arial"/>
        </w:rPr>
        <w:t>d</w:t>
      </w:r>
      <w:r w:rsidR="00A50BFA">
        <w:rPr>
          <w:rFonts w:ascii="Arial" w:hAnsi="Arial"/>
        </w:rPr>
        <w:t xml:space="preserve"> back. </w:t>
      </w:r>
      <w:r w:rsidR="00DC6548">
        <w:rPr>
          <w:rFonts w:ascii="Arial" w:hAnsi="Arial"/>
        </w:rPr>
        <w:t xml:space="preserve">He noted that the </w:t>
      </w:r>
      <w:r w:rsidR="00A50BFA">
        <w:rPr>
          <w:rFonts w:ascii="Arial" w:hAnsi="Arial"/>
        </w:rPr>
        <w:t xml:space="preserve">COVID </w:t>
      </w:r>
      <w:r w:rsidR="00DC6548">
        <w:rPr>
          <w:rFonts w:ascii="Arial" w:hAnsi="Arial"/>
        </w:rPr>
        <w:t xml:space="preserve">outbreak </w:t>
      </w:r>
      <w:r w:rsidR="00A50BFA">
        <w:rPr>
          <w:rFonts w:ascii="Arial" w:hAnsi="Arial"/>
        </w:rPr>
        <w:t xml:space="preserve">was </w:t>
      </w:r>
      <w:proofErr w:type="gramStart"/>
      <w:r w:rsidR="00A50BFA">
        <w:rPr>
          <w:rFonts w:ascii="Arial" w:hAnsi="Arial"/>
        </w:rPr>
        <w:t>actually a</w:t>
      </w:r>
      <w:proofErr w:type="gramEnd"/>
      <w:r w:rsidR="00A50BFA">
        <w:rPr>
          <w:rFonts w:ascii="Arial" w:hAnsi="Arial"/>
        </w:rPr>
        <w:t xml:space="preserve"> boom period for Outback tourism</w:t>
      </w:r>
      <w:r w:rsidR="00DC6548">
        <w:rPr>
          <w:rFonts w:ascii="Arial" w:hAnsi="Arial"/>
        </w:rPr>
        <w:t xml:space="preserve">. This is perceived to be the case as we have </w:t>
      </w:r>
      <w:r w:rsidR="00A50BFA">
        <w:rPr>
          <w:rFonts w:ascii="Arial" w:hAnsi="Arial"/>
        </w:rPr>
        <w:t>wide open spaces</w:t>
      </w:r>
      <w:r w:rsidR="00DC6548">
        <w:rPr>
          <w:rFonts w:ascii="Arial" w:hAnsi="Arial"/>
        </w:rPr>
        <w:t xml:space="preserve"> with </w:t>
      </w:r>
      <w:r w:rsidR="00A50BFA">
        <w:rPr>
          <w:rFonts w:ascii="Arial" w:hAnsi="Arial"/>
        </w:rPr>
        <w:t xml:space="preserve">less risk of </w:t>
      </w:r>
      <w:r w:rsidR="00DC6548">
        <w:rPr>
          <w:rFonts w:ascii="Arial" w:hAnsi="Arial"/>
        </w:rPr>
        <w:t xml:space="preserve">disease </w:t>
      </w:r>
      <w:r w:rsidR="00A50BFA">
        <w:rPr>
          <w:rFonts w:ascii="Arial" w:hAnsi="Arial"/>
        </w:rPr>
        <w:t xml:space="preserve">transmission. </w:t>
      </w:r>
      <w:r w:rsidR="00DC6548">
        <w:rPr>
          <w:rFonts w:ascii="Arial" w:hAnsi="Arial"/>
        </w:rPr>
        <w:t xml:space="preserve">There, he noted, </w:t>
      </w:r>
      <w:r w:rsidR="00A50BFA">
        <w:rPr>
          <w:rFonts w:ascii="Arial" w:hAnsi="Arial"/>
        </w:rPr>
        <w:t>whil</w:t>
      </w:r>
      <w:r w:rsidR="00DC6548">
        <w:rPr>
          <w:rFonts w:ascii="Arial" w:hAnsi="Arial"/>
        </w:rPr>
        <w:t>e</w:t>
      </w:r>
      <w:r w:rsidR="00A50BFA">
        <w:rPr>
          <w:rFonts w:ascii="Arial" w:hAnsi="Arial"/>
        </w:rPr>
        <w:t xml:space="preserve"> places like Cairns were really suffering </w:t>
      </w:r>
      <w:r w:rsidR="00DC6548">
        <w:rPr>
          <w:rFonts w:ascii="Arial" w:hAnsi="Arial"/>
        </w:rPr>
        <w:t xml:space="preserve">because of the loss of </w:t>
      </w:r>
      <w:r w:rsidR="00A50BFA">
        <w:rPr>
          <w:rFonts w:ascii="Arial" w:hAnsi="Arial"/>
        </w:rPr>
        <w:t xml:space="preserve">international tourism, places like </w:t>
      </w:r>
      <w:r w:rsidR="00DC6548">
        <w:rPr>
          <w:rFonts w:ascii="Arial" w:hAnsi="Arial"/>
        </w:rPr>
        <w:t xml:space="preserve">Winton and Longreach were </w:t>
      </w:r>
      <w:proofErr w:type="gramStart"/>
      <w:r w:rsidR="00A50BFA">
        <w:rPr>
          <w:rFonts w:ascii="Arial" w:hAnsi="Arial"/>
        </w:rPr>
        <w:t>actually booming</w:t>
      </w:r>
      <w:proofErr w:type="gramEnd"/>
      <w:r w:rsidR="00A50BFA">
        <w:rPr>
          <w:rFonts w:ascii="Arial" w:hAnsi="Arial"/>
        </w:rPr>
        <w:t xml:space="preserve">. </w:t>
      </w:r>
      <w:r w:rsidR="00DC6548">
        <w:rPr>
          <w:rFonts w:ascii="Arial" w:hAnsi="Arial"/>
        </w:rPr>
        <w:t xml:space="preserve">However, he noted, that the </w:t>
      </w:r>
      <w:r w:rsidR="00A50BFA">
        <w:rPr>
          <w:rFonts w:ascii="Arial" w:hAnsi="Arial"/>
        </w:rPr>
        <w:t xml:space="preserve">breaking </w:t>
      </w:r>
      <w:r w:rsidR="00DC6548">
        <w:rPr>
          <w:rFonts w:ascii="Arial" w:hAnsi="Arial"/>
        </w:rPr>
        <w:t xml:space="preserve">of </w:t>
      </w:r>
      <w:r w:rsidR="00A50BFA">
        <w:rPr>
          <w:rFonts w:ascii="Arial" w:hAnsi="Arial"/>
        </w:rPr>
        <w:t>the drought really helped kick</w:t>
      </w:r>
      <w:r w:rsidR="00DC6548">
        <w:rPr>
          <w:rFonts w:ascii="Arial" w:hAnsi="Arial"/>
        </w:rPr>
        <w:t>-</w:t>
      </w:r>
      <w:r w:rsidR="00A50BFA">
        <w:rPr>
          <w:rFonts w:ascii="Arial" w:hAnsi="Arial"/>
        </w:rPr>
        <w:t>start population</w:t>
      </w:r>
      <w:r w:rsidR="00DC6548">
        <w:rPr>
          <w:rFonts w:ascii="Arial" w:hAnsi="Arial"/>
        </w:rPr>
        <w:t>s</w:t>
      </w:r>
      <w:r w:rsidR="00A50BFA">
        <w:rPr>
          <w:rFonts w:ascii="Arial" w:hAnsi="Arial"/>
        </w:rPr>
        <w:t xml:space="preserve"> returning to those</w:t>
      </w:r>
      <w:r w:rsidR="00DC6548">
        <w:rPr>
          <w:rFonts w:ascii="Arial" w:hAnsi="Arial"/>
        </w:rPr>
        <w:t xml:space="preserve"> inland t</w:t>
      </w:r>
      <w:r w:rsidR="00A50BFA">
        <w:rPr>
          <w:rFonts w:ascii="Arial" w:hAnsi="Arial"/>
        </w:rPr>
        <w:t xml:space="preserve">owns. </w:t>
      </w:r>
      <w:r w:rsidR="00DC6548">
        <w:rPr>
          <w:rFonts w:ascii="Arial" w:hAnsi="Arial"/>
        </w:rPr>
        <w:t xml:space="preserve">The important point is that </w:t>
      </w:r>
      <w:r w:rsidR="00A50BFA">
        <w:rPr>
          <w:rFonts w:ascii="Arial" w:hAnsi="Arial"/>
        </w:rPr>
        <w:t xml:space="preserve">you can end up with a </w:t>
      </w:r>
      <w:proofErr w:type="gramStart"/>
      <w:r w:rsidR="00A50BFA">
        <w:rPr>
          <w:rFonts w:ascii="Arial" w:hAnsi="Arial"/>
        </w:rPr>
        <w:t>socio economic</w:t>
      </w:r>
      <w:proofErr w:type="gramEnd"/>
      <w:r w:rsidR="00A50BFA">
        <w:rPr>
          <w:rFonts w:ascii="Arial" w:hAnsi="Arial"/>
        </w:rPr>
        <w:t xml:space="preserve"> drought as well. </w:t>
      </w:r>
      <w:r w:rsidR="00DC6548">
        <w:rPr>
          <w:rFonts w:ascii="Arial" w:hAnsi="Arial"/>
        </w:rPr>
        <w:t xml:space="preserve">He </w:t>
      </w:r>
      <w:proofErr w:type="gramStart"/>
      <w:r w:rsidR="00DC6548">
        <w:rPr>
          <w:rFonts w:ascii="Arial" w:hAnsi="Arial"/>
        </w:rPr>
        <w:t>point</w:t>
      </w:r>
      <w:proofErr w:type="gramEnd"/>
      <w:r w:rsidR="00DC6548">
        <w:rPr>
          <w:rFonts w:ascii="Arial" w:hAnsi="Arial"/>
        </w:rPr>
        <w:t xml:space="preserve"> out that this happened in a progression where firstly its </w:t>
      </w:r>
      <w:r w:rsidR="00A50BFA">
        <w:rPr>
          <w:rFonts w:ascii="Arial" w:hAnsi="Arial"/>
        </w:rPr>
        <w:t>stops raining</w:t>
      </w:r>
      <w:r w:rsidR="00DC6548">
        <w:rPr>
          <w:rFonts w:ascii="Arial" w:hAnsi="Arial"/>
        </w:rPr>
        <w:t xml:space="preserve">, </w:t>
      </w:r>
      <w:r w:rsidR="00A50BFA">
        <w:rPr>
          <w:rFonts w:ascii="Arial" w:hAnsi="Arial"/>
        </w:rPr>
        <w:t xml:space="preserve"> grass</w:t>
      </w:r>
      <w:r w:rsidR="00DC6548">
        <w:rPr>
          <w:rFonts w:ascii="Arial" w:hAnsi="Arial"/>
        </w:rPr>
        <w:t xml:space="preserve"> </w:t>
      </w:r>
      <w:r w:rsidR="00A50BFA">
        <w:rPr>
          <w:rFonts w:ascii="Arial" w:hAnsi="Arial"/>
        </w:rPr>
        <w:t>stops growing</w:t>
      </w:r>
      <w:r w:rsidR="00DC6548">
        <w:rPr>
          <w:rFonts w:ascii="Arial" w:hAnsi="Arial"/>
        </w:rPr>
        <w:t>, c</w:t>
      </w:r>
      <w:r w:rsidR="00A50BFA">
        <w:rPr>
          <w:rFonts w:ascii="Arial" w:hAnsi="Arial"/>
        </w:rPr>
        <w:t xml:space="preserve">attle have to be sold because there's no feed, </w:t>
      </w:r>
      <w:r w:rsidR="00DC6548">
        <w:rPr>
          <w:rFonts w:ascii="Arial" w:hAnsi="Arial"/>
        </w:rPr>
        <w:t xml:space="preserve">then there is </w:t>
      </w:r>
      <w:r w:rsidR="00A50BFA">
        <w:rPr>
          <w:rFonts w:ascii="Arial" w:hAnsi="Arial"/>
        </w:rPr>
        <w:t>no money for land holders to spend in town</w:t>
      </w:r>
      <w:r w:rsidR="00DC6548">
        <w:rPr>
          <w:rFonts w:ascii="Arial" w:hAnsi="Arial"/>
        </w:rPr>
        <w:t>, the</w:t>
      </w:r>
      <w:r w:rsidR="00A50BFA">
        <w:rPr>
          <w:rFonts w:ascii="Arial" w:hAnsi="Arial"/>
        </w:rPr>
        <w:t xml:space="preserve"> town businesses start to suffer</w:t>
      </w:r>
      <w:r w:rsidR="00DC6548">
        <w:rPr>
          <w:rFonts w:ascii="Arial" w:hAnsi="Arial"/>
        </w:rPr>
        <w:t>, the j</w:t>
      </w:r>
      <w:r w:rsidR="00A50BFA">
        <w:rPr>
          <w:rFonts w:ascii="Arial" w:hAnsi="Arial"/>
        </w:rPr>
        <w:t xml:space="preserve">obs dry, population declines, and it takes </w:t>
      </w:r>
      <w:r w:rsidR="00DC6548">
        <w:rPr>
          <w:rFonts w:ascii="Arial" w:hAnsi="Arial"/>
        </w:rPr>
        <w:t xml:space="preserve">a long </w:t>
      </w:r>
      <w:r w:rsidR="00A50BFA">
        <w:rPr>
          <w:rFonts w:ascii="Arial" w:hAnsi="Arial"/>
        </w:rPr>
        <w:t xml:space="preserve">time to rebuild. </w:t>
      </w:r>
    </w:p>
    <w:p w14:paraId="688B1107" w14:textId="77777777" w:rsidR="00DC6548" w:rsidRDefault="00DC6548" w:rsidP="00D43F49">
      <w:pPr>
        <w:spacing w:line="360" w:lineRule="auto"/>
        <w:jc w:val="both"/>
        <w:rPr>
          <w:rFonts w:ascii="Arial" w:hAnsi="Arial"/>
        </w:rPr>
      </w:pPr>
    </w:p>
    <w:p w14:paraId="1F42D101" w14:textId="77777777" w:rsidR="00D43F49" w:rsidRDefault="00D43F49" w:rsidP="00D43F49">
      <w:pPr>
        <w:spacing w:line="360" w:lineRule="auto"/>
        <w:jc w:val="both"/>
        <w:rPr>
          <w:rFonts w:ascii="Arial" w:hAnsi="Arial"/>
        </w:rPr>
      </w:pPr>
      <w:r>
        <w:rPr>
          <w:rFonts w:ascii="Arial" w:hAnsi="Arial"/>
        </w:rPr>
        <w:t xml:space="preserve">Prof Phelps drew attention to towns such as </w:t>
      </w:r>
      <w:r w:rsidR="00A50BFA">
        <w:rPr>
          <w:rFonts w:ascii="Arial" w:hAnsi="Arial"/>
        </w:rPr>
        <w:t>Aramaic, which was once the administrative cent</w:t>
      </w:r>
      <w:r>
        <w:rPr>
          <w:rFonts w:ascii="Arial" w:hAnsi="Arial"/>
        </w:rPr>
        <w:t>re</w:t>
      </w:r>
      <w:r w:rsidR="00A50BFA">
        <w:rPr>
          <w:rFonts w:ascii="Arial" w:hAnsi="Arial"/>
        </w:rPr>
        <w:t xml:space="preserve"> of western Queensland</w:t>
      </w:r>
      <w:r>
        <w:rPr>
          <w:rFonts w:ascii="Arial" w:hAnsi="Arial"/>
        </w:rPr>
        <w:t xml:space="preserve">. Today, it has </w:t>
      </w:r>
      <w:r w:rsidR="00A50BFA">
        <w:rPr>
          <w:rFonts w:ascii="Arial" w:hAnsi="Arial"/>
        </w:rPr>
        <w:t xml:space="preserve">probably only </w:t>
      </w:r>
      <w:r>
        <w:rPr>
          <w:rFonts w:ascii="Arial" w:hAnsi="Arial"/>
        </w:rPr>
        <w:t xml:space="preserve">a </w:t>
      </w:r>
      <w:r w:rsidR="00A50BFA">
        <w:rPr>
          <w:rFonts w:ascii="Arial" w:hAnsi="Arial"/>
        </w:rPr>
        <w:t>quarter of the population tha</w:t>
      </w:r>
      <w:r>
        <w:rPr>
          <w:rFonts w:ascii="Arial" w:hAnsi="Arial"/>
        </w:rPr>
        <w:t>t</w:t>
      </w:r>
      <w:r w:rsidR="00A50BFA">
        <w:rPr>
          <w:rFonts w:ascii="Arial" w:hAnsi="Arial"/>
        </w:rPr>
        <w:t xml:space="preserve"> it </w:t>
      </w:r>
      <w:r>
        <w:rPr>
          <w:rFonts w:ascii="Arial" w:hAnsi="Arial"/>
        </w:rPr>
        <w:t xml:space="preserve">had </w:t>
      </w:r>
      <w:r w:rsidR="00A50BFA">
        <w:rPr>
          <w:rFonts w:ascii="Arial" w:hAnsi="Arial"/>
        </w:rPr>
        <w:t xml:space="preserve">30 years ago. </w:t>
      </w:r>
      <w:proofErr w:type="gramStart"/>
      <w:r w:rsidR="00A50BFA">
        <w:rPr>
          <w:rFonts w:ascii="Arial" w:hAnsi="Arial"/>
        </w:rPr>
        <w:t>So</w:t>
      </w:r>
      <w:proofErr w:type="gramEnd"/>
      <w:r w:rsidR="00A50BFA">
        <w:rPr>
          <w:rFonts w:ascii="Arial" w:hAnsi="Arial"/>
        </w:rPr>
        <w:t xml:space="preserve"> we do have this consolidation</w:t>
      </w:r>
      <w:r>
        <w:rPr>
          <w:rFonts w:ascii="Arial" w:hAnsi="Arial"/>
        </w:rPr>
        <w:t xml:space="preserve"> and </w:t>
      </w:r>
      <w:r w:rsidR="00A50BFA">
        <w:rPr>
          <w:rFonts w:ascii="Arial" w:hAnsi="Arial"/>
        </w:rPr>
        <w:t xml:space="preserve">shrinking of some towns, </w:t>
      </w:r>
      <w:r>
        <w:rPr>
          <w:rFonts w:ascii="Arial" w:hAnsi="Arial"/>
        </w:rPr>
        <w:t xml:space="preserve">with </w:t>
      </w:r>
      <w:r w:rsidR="00A50BFA">
        <w:rPr>
          <w:rFonts w:ascii="Arial" w:hAnsi="Arial"/>
        </w:rPr>
        <w:t>consolidation into larger cent</w:t>
      </w:r>
      <w:r>
        <w:rPr>
          <w:rFonts w:ascii="Arial" w:hAnsi="Arial"/>
        </w:rPr>
        <w:t xml:space="preserve">res. He noted that </w:t>
      </w:r>
      <w:r w:rsidR="00A50BFA">
        <w:rPr>
          <w:rFonts w:ascii="Arial" w:hAnsi="Arial"/>
        </w:rPr>
        <w:t>economic diversification</w:t>
      </w:r>
      <w:r>
        <w:rPr>
          <w:rFonts w:ascii="Arial" w:hAnsi="Arial"/>
        </w:rPr>
        <w:t xml:space="preserve"> and </w:t>
      </w:r>
      <w:r w:rsidR="00A50BFA">
        <w:rPr>
          <w:rFonts w:ascii="Arial" w:hAnsi="Arial"/>
        </w:rPr>
        <w:t>new ways of making money to keep jobs in town</w:t>
      </w:r>
      <w:r>
        <w:rPr>
          <w:rFonts w:ascii="Arial" w:hAnsi="Arial"/>
        </w:rPr>
        <w:t xml:space="preserve"> is </w:t>
      </w:r>
      <w:proofErr w:type="gramStart"/>
      <w:r w:rsidR="00A50BFA">
        <w:rPr>
          <w:rFonts w:ascii="Arial" w:hAnsi="Arial"/>
        </w:rPr>
        <w:t>absolutely crucial</w:t>
      </w:r>
      <w:proofErr w:type="gramEnd"/>
      <w:r w:rsidR="00A50BFA">
        <w:rPr>
          <w:rFonts w:ascii="Arial" w:hAnsi="Arial"/>
        </w:rPr>
        <w:t xml:space="preserve"> for the survival, the vibrancy</w:t>
      </w:r>
      <w:r>
        <w:rPr>
          <w:rFonts w:ascii="Arial" w:hAnsi="Arial"/>
        </w:rPr>
        <w:t>,</w:t>
      </w:r>
      <w:r w:rsidR="00A50BFA">
        <w:rPr>
          <w:rFonts w:ascii="Arial" w:hAnsi="Arial"/>
        </w:rPr>
        <w:t xml:space="preserve"> and the future of these small rural communities</w:t>
      </w:r>
      <w:r>
        <w:rPr>
          <w:rFonts w:ascii="Arial" w:hAnsi="Arial"/>
        </w:rPr>
        <w:t xml:space="preserve">. Prof Phelps noted that what </w:t>
      </w:r>
      <w:r w:rsidR="00A50BFA">
        <w:rPr>
          <w:rFonts w:ascii="Arial" w:hAnsi="Arial"/>
        </w:rPr>
        <w:t xml:space="preserve">is really </w:t>
      </w:r>
      <w:r>
        <w:rPr>
          <w:rFonts w:ascii="Arial" w:hAnsi="Arial"/>
        </w:rPr>
        <w:t>needs is t</w:t>
      </w:r>
      <w:r w:rsidR="00A50BFA">
        <w:rPr>
          <w:rFonts w:ascii="Arial" w:hAnsi="Arial"/>
        </w:rPr>
        <w:t>o bring new economic opportunities</w:t>
      </w:r>
      <w:r>
        <w:rPr>
          <w:rFonts w:ascii="Arial" w:hAnsi="Arial"/>
        </w:rPr>
        <w:t xml:space="preserve"> and </w:t>
      </w:r>
      <w:r w:rsidR="00A50BFA">
        <w:rPr>
          <w:rFonts w:ascii="Arial" w:hAnsi="Arial"/>
        </w:rPr>
        <w:t>proactive communities</w:t>
      </w:r>
      <w:r>
        <w:rPr>
          <w:rFonts w:ascii="Arial" w:hAnsi="Arial"/>
        </w:rPr>
        <w:t xml:space="preserve"> in rural areas. He points out that what is most </w:t>
      </w:r>
      <w:r w:rsidR="00A50BFA">
        <w:rPr>
          <w:rFonts w:ascii="Arial" w:hAnsi="Arial"/>
        </w:rPr>
        <w:t>important</w:t>
      </w:r>
      <w:r>
        <w:rPr>
          <w:rFonts w:ascii="Arial" w:hAnsi="Arial"/>
        </w:rPr>
        <w:t xml:space="preserve"> is that</w:t>
      </w:r>
      <w:r w:rsidR="00A50BFA">
        <w:rPr>
          <w:rFonts w:ascii="Arial" w:hAnsi="Arial"/>
        </w:rPr>
        <w:t xml:space="preserve"> it needs genuine engagement with those proactive communities</w:t>
      </w:r>
      <w:r>
        <w:rPr>
          <w:rFonts w:ascii="Arial" w:hAnsi="Arial"/>
        </w:rPr>
        <w:t xml:space="preserve">. We need to </w:t>
      </w:r>
      <w:r w:rsidR="00A50BFA">
        <w:rPr>
          <w:rFonts w:ascii="Arial" w:hAnsi="Arial"/>
        </w:rPr>
        <w:t xml:space="preserve">have both government and private </w:t>
      </w:r>
      <w:proofErr w:type="gramStart"/>
      <w:r w:rsidR="00A50BFA">
        <w:rPr>
          <w:rFonts w:ascii="Arial" w:hAnsi="Arial"/>
        </w:rPr>
        <w:t>investment</w:t>
      </w:r>
      <w:proofErr w:type="gramEnd"/>
      <w:r>
        <w:rPr>
          <w:rFonts w:ascii="Arial" w:hAnsi="Arial"/>
        </w:rPr>
        <w:t xml:space="preserve"> and </w:t>
      </w:r>
      <w:r w:rsidR="00A50BFA">
        <w:rPr>
          <w:rFonts w:ascii="Arial" w:hAnsi="Arial"/>
        </w:rPr>
        <w:t xml:space="preserve">we </w:t>
      </w:r>
      <w:r>
        <w:rPr>
          <w:rFonts w:ascii="Arial" w:hAnsi="Arial"/>
        </w:rPr>
        <w:t xml:space="preserve">need to </w:t>
      </w:r>
      <w:r w:rsidR="00A50BFA">
        <w:rPr>
          <w:rFonts w:ascii="Arial" w:hAnsi="Arial"/>
        </w:rPr>
        <w:t xml:space="preserve">have the support coming in from the top down to support that bottom up. </w:t>
      </w:r>
    </w:p>
    <w:p w14:paraId="2A1B0660" w14:textId="77777777" w:rsidR="00D43F49" w:rsidRDefault="00D43F49" w:rsidP="00D43F49">
      <w:pPr>
        <w:spacing w:line="360" w:lineRule="auto"/>
        <w:jc w:val="both"/>
        <w:rPr>
          <w:rFonts w:ascii="Arial" w:hAnsi="Arial"/>
        </w:rPr>
      </w:pPr>
    </w:p>
    <w:p w14:paraId="589A1F6A" w14:textId="16F13B5E" w:rsidR="00A50BFA" w:rsidRDefault="00D43F49" w:rsidP="00D43F49">
      <w:pPr>
        <w:spacing w:line="360" w:lineRule="auto"/>
        <w:jc w:val="both"/>
      </w:pPr>
      <w:r>
        <w:rPr>
          <w:rFonts w:ascii="Arial" w:hAnsi="Arial"/>
        </w:rPr>
        <w:t xml:space="preserve">David suggested that </w:t>
      </w:r>
      <w:r w:rsidR="00A50BFA">
        <w:rPr>
          <w:rFonts w:ascii="Arial" w:hAnsi="Arial"/>
        </w:rPr>
        <w:t xml:space="preserve">it's the </w:t>
      </w:r>
      <w:r>
        <w:rPr>
          <w:rFonts w:ascii="Arial" w:hAnsi="Arial"/>
        </w:rPr>
        <w:t>‘</w:t>
      </w:r>
      <w:r w:rsidR="00A50BFA">
        <w:rPr>
          <w:rFonts w:ascii="Arial" w:hAnsi="Arial"/>
        </w:rPr>
        <w:t>bottom up</w:t>
      </w:r>
      <w:r>
        <w:rPr>
          <w:rFonts w:ascii="Arial" w:hAnsi="Arial"/>
        </w:rPr>
        <w:t>’ approach</w:t>
      </w:r>
      <w:r w:rsidR="00A50BFA">
        <w:rPr>
          <w:rFonts w:ascii="Arial" w:hAnsi="Arial"/>
        </w:rPr>
        <w:t xml:space="preserve"> that </w:t>
      </w:r>
      <w:proofErr w:type="gramStart"/>
      <w:r w:rsidR="00A50BFA">
        <w:rPr>
          <w:rFonts w:ascii="Arial" w:hAnsi="Arial"/>
        </w:rPr>
        <w:t>actually matters</w:t>
      </w:r>
      <w:proofErr w:type="gramEnd"/>
      <w:r w:rsidR="00A50BFA">
        <w:rPr>
          <w:rFonts w:ascii="Arial" w:hAnsi="Arial"/>
        </w:rPr>
        <w:t xml:space="preserve">. We can't just come in, for instance, to somewhere like Julia Creek and </w:t>
      </w:r>
      <w:r>
        <w:rPr>
          <w:rFonts w:ascii="Arial" w:hAnsi="Arial"/>
        </w:rPr>
        <w:t>start ‘</w:t>
      </w:r>
      <w:r w:rsidR="00A50BFA">
        <w:rPr>
          <w:rFonts w:ascii="Arial" w:hAnsi="Arial"/>
        </w:rPr>
        <w:t>waving the flag</w:t>
      </w:r>
      <w:r>
        <w:rPr>
          <w:rFonts w:ascii="Arial" w:hAnsi="Arial"/>
        </w:rPr>
        <w:t>’</w:t>
      </w:r>
      <w:r w:rsidR="00A50BFA">
        <w:rPr>
          <w:rFonts w:ascii="Arial" w:hAnsi="Arial"/>
        </w:rPr>
        <w:t xml:space="preserve"> to say will save you in a way that does not meet their own community aspirations, needs and desires. </w:t>
      </w:r>
      <w:r>
        <w:rPr>
          <w:rFonts w:ascii="Arial" w:hAnsi="Arial"/>
        </w:rPr>
        <w:t xml:space="preserve">He emphasised that </w:t>
      </w:r>
      <w:r w:rsidR="00A50BFA">
        <w:rPr>
          <w:rFonts w:ascii="Arial" w:hAnsi="Arial"/>
        </w:rPr>
        <w:t>we</w:t>
      </w:r>
      <w:r>
        <w:rPr>
          <w:rFonts w:ascii="Arial" w:hAnsi="Arial"/>
        </w:rPr>
        <w:t xml:space="preserve"> </w:t>
      </w:r>
      <w:proofErr w:type="gramStart"/>
      <w:r>
        <w:rPr>
          <w:rFonts w:ascii="Arial" w:hAnsi="Arial"/>
        </w:rPr>
        <w:t>have</w:t>
      </w:r>
      <w:r w:rsidR="00A50BFA">
        <w:rPr>
          <w:rFonts w:ascii="Arial" w:hAnsi="Arial"/>
        </w:rPr>
        <w:t xml:space="preserve"> to</w:t>
      </w:r>
      <w:proofErr w:type="gramEnd"/>
      <w:r w:rsidR="00A50BFA">
        <w:rPr>
          <w:rFonts w:ascii="Arial" w:hAnsi="Arial"/>
        </w:rPr>
        <w:t xml:space="preserve"> get that consultation bit right. </w:t>
      </w:r>
      <w:r>
        <w:rPr>
          <w:rFonts w:ascii="Arial" w:hAnsi="Arial"/>
        </w:rPr>
        <w:t>T</w:t>
      </w:r>
      <w:r w:rsidR="00A50BFA">
        <w:rPr>
          <w:rFonts w:ascii="Arial" w:hAnsi="Arial"/>
        </w:rPr>
        <w:t xml:space="preserve">he consultation </w:t>
      </w:r>
      <w:r>
        <w:rPr>
          <w:rFonts w:ascii="Arial" w:hAnsi="Arial"/>
        </w:rPr>
        <w:t xml:space="preserve">part is </w:t>
      </w:r>
      <w:r w:rsidR="00A50BFA">
        <w:rPr>
          <w:rFonts w:ascii="Arial" w:hAnsi="Arial"/>
        </w:rPr>
        <w:t>to get right is a whole of community approach</w:t>
      </w:r>
      <w:r>
        <w:rPr>
          <w:rFonts w:ascii="Arial" w:hAnsi="Arial"/>
        </w:rPr>
        <w:t>. E</w:t>
      </w:r>
      <w:r w:rsidR="00A50BFA">
        <w:rPr>
          <w:rFonts w:ascii="Arial" w:hAnsi="Arial"/>
        </w:rPr>
        <w:t>veryone</w:t>
      </w:r>
      <w:r>
        <w:rPr>
          <w:rFonts w:ascii="Arial" w:hAnsi="Arial"/>
        </w:rPr>
        <w:t xml:space="preserve"> </w:t>
      </w:r>
      <w:proofErr w:type="gramStart"/>
      <w:r>
        <w:rPr>
          <w:rFonts w:ascii="Arial" w:hAnsi="Arial"/>
        </w:rPr>
        <w:t>has to</w:t>
      </w:r>
      <w:proofErr w:type="gramEnd"/>
      <w:r>
        <w:rPr>
          <w:rFonts w:ascii="Arial" w:hAnsi="Arial"/>
        </w:rPr>
        <w:t xml:space="preserve"> be </w:t>
      </w:r>
      <w:r w:rsidR="00A50BFA">
        <w:rPr>
          <w:rFonts w:ascii="Arial" w:hAnsi="Arial"/>
        </w:rPr>
        <w:t xml:space="preserve">engaged in discussions. </w:t>
      </w:r>
      <w:r>
        <w:rPr>
          <w:rFonts w:ascii="Arial" w:hAnsi="Arial"/>
        </w:rPr>
        <w:t>He noted that on top of this w</w:t>
      </w:r>
      <w:r w:rsidR="00A50BFA">
        <w:rPr>
          <w:rFonts w:ascii="Arial" w:hAnsi="Arial"/>
        </w:rPr>
        <w:t>e need grand ideas</w:t>
      </w:r>
      <w:r>
        <w:rPr>
          <w:rFonts w:ascii="Arial" w:hAnsi="Arial"/>
        </w:rPr>
        <w:t>, we</w:t>
      </w:r>
      <w:r w:rsidR="00A50BFA">
        <w:rPr>
          <w:rFonts w:ascii="Arial" w:hAnsi="Arial"/>
        </w:rPr>
        <w:t xml:space="preserve"> need economic development, we need agriculture, we need mining, etc, because we need these communities, and these communities need us</w:t>
      </w:r>
    </w:p>
    <w:p w14:paraId="2BB3F815" w14:textId="77777777" w:rsidR="00A50BFA" w:rsidRDefault="00A50BFA" w:rsidP="00D43F49">
      <w:pPr>
        <w:spacing w:line="360" w:lineRule="auto"/>
        <w:jc w:val="both"/>
      </w:pPr>
    </w:p>
    <w:p w14:paraId="2EAB1CC9" w14:textId="77777777" w:rsidR="005531FA" w:rsidRDefault="005531FA" w:rsidP="00D43F49">
      <w:pPr>
        <w:pStyle w:val="NormalWeb"/>
        <w:spacing w:before="0" w:beforeAutospacing="0" w:after="0" w:afterAutospacing="0" w:line="360" w:lineRule="auto"/>
        <w:jc w:val="both"/>
        <w:rPr>
          <w:rFonts w:ascii="Arial" w:hAnsi="Arial" w:cs="Arial"/>
        </w:rPr>
      </w:pPr>
    </w:p>
    <w:p w14:paraId="31F31365" w14:textId="3112DF2B" w:rsidR="005531FA" w:rsidRPr="00F31AE7" w:rsidRDefault="005531FA" w:rsidP="005531FA">
      <w:pPr>
        <w:pStyle w:val="NormalWeb"/>
        <w:spacing w:before="0" w:beforeAutospacing="0" w:after="0" w:afterAutospacing="0" w:line="360" w:lineRule="auto"/>
        <w:jc w:val="both"/>
        <w:rPr>
          <w:rFonts w:ascii="Arial" w:hAnsi="Arial" w:cs="Arial"/>
        </w:rPr>
      </w:pPr>
      <w:r w:rsidRPr="00F31AE7">
        <w:rPr>
          <w:rFonts w:ascii="Arial" w:hAnsi="Arial" w:cs="Arial"/>
        </w:rPr>
        <w:t xml:space="preserve">Please note that Dr Christa Pudmenzky was not able to present due to illness. </w:t>
      </w:r>
    </w:p>
    <w:p w14:paraId="055ADB20" w14:textId="77777777" w:rsidR="005531FA" w:rsidRPr="00F31AE7" w:rsidRDefault="005531FA" w:rsidP="005531FA">
      <w:pPr>
        <w:pStyle w:val="NormalWeb"/>
        <w:spacing w:before="0" w:beforeAutospacing="0" w:after="0" w:afterAutospacing="0" w:line="360" w:lineRule="auto"/>
        <w:jc w:val="both"/>
        <w:rPr>
          <w:rFonts w:ascii="Arial" w:hAnsi="Arial" w:cs="Arial"/>
        </w:rPr>
      </w:pPr>
    </w:p>
    <w:p w14:paraId="47099660" w14:textId="77CB2E4C" w:rsidR="006D5A20" w:rsidRPr="00F54209" w:rsidRDefault="006D5A20" w:rsidP="006D5A20">
      <w:pPr>
        <w:pStyle w:val="NormalWeb"/>
        <w:spacing w:before="0" w:beforeAutospacing="0" w:after="0" w:afterAutospacing="0"/>
        <w:rPr>
          <w:rFonts w:ascii="Arial" w:hAnsi="Arial" w:cs="Arial"/>
          <w:b/>
          <w:bCs/>
        </w:rPr>
      </w:pPr>
      <w:r w:rsidRPr="00F54209">
        <w:rPr>
          <w:rFonts w:ascii="Arial" w:hAnsi="Arial" w:cs="Arial"/>
          <w:b/>
          <w:bCs/>
        </w:rPr>
        <w:t>Future Directions and Collaborative Efforts</w:t>
      </w:r>
      <w:r w:rsidR="00015EBD">
        <w:rPr>
          <w:rFonts w:ascii="Arial" w:hAnsi="Arial" w:cs="Arial"/>
          <w:b/>
          <w:bCs/>
        </w:rPr>
        <w:t xml:space="preserve"> - S</w:t>
      </w:r>
      <w:r w:rsidR="00B375B0">
        <w:rPr>
          <w:rFonts w:ascii="Arial" w:hAnsi="Arial" w:cs="Arial"/>
          <w:b/>
          <w:bCs/>
        </w:rPr>
        <w:t>ummary of f</w:t>
      </w:r>
      <w:r w:rsidR="005B14E7" w:rsidRPr="00F54209">
        <w:rPr>
          <w:rFonts w:ascii="Arial" w:hAnsi="Arial" w:cs="Arial"/>
          <w:b/>
          <w:bCs/>
        </w:rPr>
        <w:t xml:space="preserve">acilitation </w:t>
      </w:r>
      <w:r w:rsidR="00B375B0">
        <w:rPr>
          <w:rFonts w:ascii="Arial" w:hAnsi="Arial" w:cs="Arial"/>
          <w:b/>
          <w:bCs/>
        </w:rPr>
        <w:t xml:space="preserve">and discussion sessions chaired </w:t>
      </w:r>
      <w:r w:rsidR="005B14E7" w:rsidRPr="00F54209">
        <w:rPr>
          <w:rFonts w:ascii="Arial" w:hAnsi="Arial" w:cs="Arial"/>
          <w:b/>
          <w:bCs/>
        </w:rPr>
        <w:t>by Emeritus Prof</w:t>
      </w:r>
      <w:r w:rsidR="00B375B0">
        <w:rPr>
          <w:rFonts w:ascii="Arial" w:hAnsi="Arial" w:cs="Arial"/>
          <w:b/>
          <w:bCs/>
        </w:rPr>
        <w:t>essor</w:t>
      </w:r>
      <w:r w:rsidR="005B14E7" w:rsidRPr="00F54209">
        <w:rPr>
          <w:rFonts w:ascii="Arial" w:hAnsi="Arial" w:cs="Arial"/>
          <w:b/>
          <w:bCs/>
        </w:rPr>
        <w:t xml:space="preserve"> Roly Sussex (University of Queensland and QAAS Councillor) </w:t>
      </w:r>
    </w:p>
    <w:p w14:paraId="11A070AC" w14:textId="77777777" w:rsidR="00F54209" w:rsidRPr="00F54209" w:rsidRDefault="00F54209" w:rsidP="006D5A20">
      <w:pPr>
        <w:pStyle w:val="NormalWeb"/>
        <w:spacing w:before="0" w:beforeAutospacing="0" w:after="0" w:afterAutospacing="0"/>
        <w:rPr>
          <w:rFonts w:ascii="Arial" w:hAnsi="Arial" w:cs="Arial"/>
        </w:rPr>
      </w:pPr>
    </w:p>
    <w:p w14:paraId="16637D13" w14:textId="5FC20615" w:rsidR="00F54209" w:rsidRPr="00015EBD" w:rsidRDefault="00F54209" w:rsidP="00015EBD">
      <w:pPr>
        <w:pStyle w:val="NormalWeb"/>
        <w:spacing w:before="0" w:beforeAutospacing="0" w:after="0" w:afterAutospacing="0" w:line="360" w:lineRule="auto"/>
        <w:jc w:val="both"/>
        <w:rPr>
          <w:rFonts w:ascii="Arial" w:hAnsi="Arial" w:cs="Arial"/>
        </w:rPr>
      </w:pPr>
      <w:r w:rsidRPr="00015EBD">
        <w:rPr>
          <w:rFonts w:ascii="Arial" w:hAnsi="Arial" w:cs="Arial"/>
        </w:rPr>
        <w:t xml:space="preserve">Prof Roly Sussex chaired </w:t>
      </w:r>
      <w:r w:rsidR="00B375B0" w:rsidRPr="00015EBD">
        <w:rPr>
          <w:rFonts w:ascii="Arial" w:hAnsi="Arial" w:cs="Arial"/>
        </w:rPr>
        <w:t>r</w:t>
      </w:r>
      <w:r w:rsidRPr="00015EBD">
        <w:rPr>
          <w:rFonts w:ascii="Arial" w:hAnsi="Arial" w:cs="Arial"/>
        </w:rPr>
        <w:t xml:space="preserve">obust </w:t>
      </w:r>
      <w:r w:rsidR="00B375B0" w:rsidRPr="00015EBD">
        <w:rPr>
          <w:rFonts w:ascii="Arial" w:hAnsi="Arial" w:cs="Arial"/>
        </w:rPr>
        <w:t xml:space="preserve">discussion </w:t>
      </w:r>
      <w:r w:rsidRPr="00015EBD">
        <w:rPr>
          <w:rFonts w:ascii="Arial" w:hAnsi="Arial" w:cs="Arial"/>
        </w:rPr>
        <w:t>session</w:t>
      </w:r>
      <w:r w:rsidR="00B375B0" w:rsidRPr="00015EBD">
        <w:rPr>
          <w:rFonts w:ascii="Arial" w:hAnsi="Arial" w:cs="Arial"/>
        </w:rPr>
        <w:t xml:space="preserve">s, including a session </w:t>
      </w:r>
      <w:r w:rsidRPr="00015EBD">
        <w:rPr>
          <w:rFonts w:ascii="Arial" w:hAnsi="Arial" w:cs="Arial"/>
        </w:rPr>
        <w:t xml:space="preserve">on future directions and collaborations. </w:t>
      </w:r>
    </w:p>
    <w:p w14:paraId="3BC315C5" w14:textId="77777777" w:rsidR="00B375B0" w:rsidRPr="00015EBD" w:rsidRDefault="00B375B0" w:rsidP="00015EBD">
      <w:pPr>
        <w:pStyle w:val="NormalWeb"/>
        <w:spacing w:before="0" w:beforeAutospacing="0" w:after="0" w:afterAutospacing="0" w:line="360" w:lineRule="auto"/>
        <w:jc w:val="both"/>
        <w:rPr>
          <w:rFonts w:ascii="Arial" w:hAnsi="Arial" w:cs="Arial"/>
        </w:rPr>
      </w:pPr>
    </w:p>
    <w:p w14:paraId="6ECFA2D9" w14:textId="2ECCF4C0" w:rsidR="006D5A20" w:rsidRPr="00015EBD" w:rsidRDefault="00F54209" w:rsidP="00015EBD">
      <w:pPr>
        <w:pStyle w:val="NormalWeb"/>
        <w:spacing w:before="0" w:beforeAutospacing="0" w:after="0" w:afterAutospacing="0" w:line="360" w:lineRule="auto"/>
        <w:jc w:val="both"/>
        <w:rPr>
          <w:rFonts w:ascii="Arial" w:hAnsi="Arial" w:cs="Arial"/>
        </w:rPr>
      </w:pPr>
      <w:r w:rsidRPr="00015EBD">
        <w:rPr>
          <w:rFonts w:ascii="Arial" w:hAnsi="Arial" w:cs="Arial"/>
        </w:rPr>
        <w:t>In th</w:t>
      </w:r>
      <w:r w:rsidR="00B375B0" w:rsidRPr="00015EBD">
        <w:rPr>
          <w:rFonts w:ascii="Arial" w:hAnsi="Arial" w:cs="Arial"/>
        </w:rPr>
        <w:t xml:space="preserve">ese discussions </w:t>
      </w:r>
      <w:r w:rsidRPr="00015EBD">
        <w:rPr>
          <w:rFonts w:ascii="Arial" w:hAnsi="Arial" w:cs="Arial"/>
        </w:rPr>
        <w:t xml:space="preserve">Prof </w:t>
      </w:r>
      <w:r w:rsidR="005B14E7" w:rsidRPr="00015EBD">
        <w:rPr>
          <w:rFonts w:ascii="Arial" w:hAnsi="Arial" w:cs="Arial"/>
        </w:rPr>
        <w:t>Alan Dale</w:t>
      </w:r>
      <w:r w:rsidRPr="00015EBD">
        <w:rPr>
          <w:rFonts w:ascii="Arial" w:hAnsi="Arial" w:cs="Arial"/>
        </w:rPr>
        <w:t xml:space="preserve"> </w:t>
      </w:r>
      <w:r w:rsidR="006D5A20" w:rsidRPr="00015EBD">
        <w:rPr>
          <w:rFonts w:ascii="Arial" w:hAnsi="Arial" w:cs="Arial"/>
        </w:rPr>
        <w:t>share</w:t>
      </w:r>
      <w:r w:rsidRPr="00015EBD">
        <w:rPr>
          <w:rFonts w:ascii="Arial" w:hAnsi="Arial" w:cs="Arial"/>
        </w:rPr>
        <w:t>d</w:t>
      </w:r>
      <w:r w:rsidR="006D5A20" w:rsidRPr="00015EBD">
        <w:rPr>
          <w:rFonts w:ascii="Arial" w:hAnsi="Arial" w:cs="Arial"/>
        </w:rPr>
        <w:t xml:space="preserve"> a story of local initiative</w:t>
      </w:r>
      <w:r w:rsidRPr="00015EBD">
        <w:rPr>
          <w:rFonts w:ascii="Arial" w:hAnsi="Arial" w:cs="Arial"/>
        </w:rPr>
        <w:t>s</w:t>
      </w:r>
      <w:r w:rsidR="006D5A20" w:rsidRPr="00015EBD">
        <w:rPr>
          <w:rFonts w:ascii="Arial" w:hAnsi="Arial" w:cs="Arial"/>
        </w:rPr>
        <w:t xml:space="preserve"> in </w:t>
      </w:r>
      <w:r w:rsidRPr="00015EBD">
        <w:rPr>
          <w:rFonts w:ascii="Arial" w:hAnsi="Arial" w:cs="Arial"/>
        </w:rPr>
        <w:t xml:space="preserve">the remote town of </w:t>
      </w:r>
      <w:r w:rsidR="006D5A20" w:rsidRPr="00015EBD">
        <w:rPr>
          <w:rFonts w:ascii="Arial" w:hAnsi="Arial" w:cs="Arial"/>
        </w:rPr>
        <w:t>Georgetown, highlighting the potential for community-driven solutions to infrastructure challenges.</w:t>
      </w:r>
      <w:r w:rsidR="00B375B0" w:rsidRPr="00015EBD">
        <w:rPr>
          <w:rFonts w:ascii="Arial" w:hAnsi="Arial" w:cs="Arial"/>
        </w:rPr>
        <w:t xml:space="preserve"> He d</w:t>
      </w:r>
      <w:r w:rsidR="006D5A20" w:rsidRPr="00015EBD">
        <w:rPr>
          <w:rFonts w:ascii="Arial" w:hAnsi="Arial" w:cs="Arial"/>
        </w:rPr>
        <w:t>iscusse</w:t>
      </w:r>
      <w:r w:rsidR="00B375B0" w:rsidRPr="00015EBD">
        <w:rPr>
          <w:rFonts w:ascii="Arial" w:hAnsi="Arial" w:cs="Arial"/>
        </w:rPr>
        <w:t>d</w:t>
      </w:r>
      <w:r w:rsidR="006D5A20" w:rsidRPr="00015EBD">
        <w:rPr>
          <w:rFonts w:ascii="Arial" w:hAnsi="Arial" w:cs="Arial"/>
        </w:rPr>
        <w:t xml:space="preserve"> the importance of horizontal perspectives and the ability to see beyond immediate problems to develop comprehensive solutions.</w:t>
      </w:r>
      <w:r w:rsidR="00B375B0" w:rsidRPr="00015EBD">
        <w:rPr>
          <w:rFonts w:ascii="Arial" w:hAnsi="Arial" w:cs="Arial"/>
        </w:rPr>
        <w:t xml:space="preserve"> Alan e</w:t>
      </w:r>
      <w:r w:rsidR="006D5A20" w:rsidRPr="00015EBD">
        <w:rPr>
          <w:rFonts w:ascii="Arial" w:hAnsi="Arial" w:cs="Arial"/>
        </w:rPr>
        <w:t>mphasize</w:t>
      </w:r>
      <w:r w:rsidR="00B375B0" w:rsidRPr="00015EBD">
        <w:rPr>
          <w:rFonts w:ascii="Arial" w:hAnsi="Arial" w:cs="Arial"/>
        </w:rPr>
        <w:t>d</w:t>
      </w:r>
      <w:r w:rsidR="006D5A20" w:rsidRPr="00015EBD">
        <w:rPr>
          <w:rFonts w:ascii="Arial" w:hAnsi="Arial" w:cs="Arial"/>
        </w:rPr>
        <w:t xml:space="preserve"> the need for collaboration and shared responsibility in addressing complex issues like climate change and water management</w:t>
      </w:r>
      <w:r w:rsidR="00B375B0" w:rsidRPr="00015EBD">
        <w:rPr>
          <w:rFonts w:ascii="Arial" w:hAnsi="Arial" w:cs="Arial"/>
        </w:rPr>
        <w:t>. He particularly h</w:t>
      </w:r>
      <w:r w:rsidR="006D5A20" w:rsidRPr="00015EBD">
        <w:rPr>
          <w:rFonts w:ascii="Arial" w:hAnsi="Arial" w:cs="Arial"/>
        </w:rPr>
        <w:t>ighlight</w:t>
      </w:r>
      <w:r w:rsidR="00B375B0" w:rsidRPr="00015EBD">
        <w:rPr>
          <w:rFonts w:ascii="Arial" w:hAnsi="Arial" w:cs="Arial"/>
        </w:rPr>
        <w:t>ed</w:t>
      </w:r>
      <w:r w:rsidR="006D5A20" w:rsidRPr="00015EBD">
        <w:rPr>
          <w:rFonts w:ascii="Arial" w:hAnsi="Arial" w:cs="Arial"/>
        </w:rPr>
        <w:t xml:space="preserve"> the potential for indigenous knowledge and local expertise to contribute to sustainable development and environmental management.</w:t>
      </w:r>
    </w:p>
    <w:p w14:paraId="09577536" w14:textId="77777777" w:rsidR="00B375B0" w:rsidRPr="00015EBD" w:rsidRDefault="00B375B0" w:rsidP="00015EBD">
      <w:pPr>
        <w:pStyle w:val="NormalWeb"/>
        <w:spacing w:before="0" w:beforeAutospacing="0" w:after="0" w:afterAutospacing="0" w:line="360" w:lineRule="auto"/>
        <w:jc w:val="both"/>
        <w:rPr>
          <w:rFonts w:ascii="Arial" w:hAnsi="Arial" w:cs="Arial"/>
        </w:rPr>
      </w:pPr>
    </w:p>
    <w:p w14:paraId="00FA20BD" w14:textId="0FE8A11C" w:rsidR="006D5A20" w:rsidRPr="00015EBD" w:rsidRDefault="00B375B0" w:rsidP="00015EBD">
      <w:pPr>
        <w:pStyle w:val="NormalWeb"/>
        <w:spacing w:before="0" w:beforeAutospacing="0" w:after="0" w:afterAutospacing="0" w:line="360" w:lineRule="auto"/>
        <w:jc w:val="both"/>
        <w:rPr>
          <w:rFonts w:ascii="Arial" w:hAnsi="Arial" w:cs="Arial"/>
        </w:rPr>
      </w:pPr>
      <w:r w:rsidRPr="00015EBD">
        <w:rPr>
          <w:rFonts w:ascii="Arial" w:hAnsi="Arial" w:cs="Arial"/>
        </w:rPr>
        <w:t>Prof David Phelps e</w:t>
      </w:r>
      <w:r w:rsidR="006D5A20" w:rsidRPr="00015EBD">
        <w:rPr>
          <w:rFonts w:ascii="Arial" w:hAnsi="Arial" w:cs="Arial"/>
        </w:rPr>
        <w:t>mphasiz</w:t>
      </w:r>
      <w:r w:rsidRPr="00015EBD">
        <w:rPr>
          <w:rFonts w:ascii="Arial" w:hAnsi="Arial" w:cs="Arial"/>
        </w:rPr>
        <w:t xml:space="preserve">ed </w:t>
      </w:r>
      <w:r w:rsidR="006D5A20" w:rsidRPr="00015EBD">
        <w:rPr>
          <w:rFonts w:ascii="Arial" w:hAnsi="Arial" w:cs="Arial"/>
        </w:rPr>
        <w:t>the importance of local knowledge and initiatives in addressing climate change and water management challenges.</w:t>
      </w:r>
      <w:r w:rsidRPr="00015EBD">
        <w:rPr>
          <w:rFonts w:ascii="Arial" w:hAnsi="Arial" w:cs="Arial"/>
        </w:rPr>
        <w:t xml:space="preserve"> He e</w:t>
      </w:r>
      <w:r w:rsidR="006D5A20" w:rsidRPr="00015EBD">
        <w:rPr>
          <w:rFonts w:ascii="Arial" w:hAnsi="Arial" w:cs="Arial"/>
        </w:rPr>
        <w:t>ncourage</w:t>
      </w:r>
      <w:r w:rsidRPr="00015EBD">
        <w:rPr>
          <w:rFonts w:ascii="Arial" w:hAnsi="Arial" w:cs="Arial"/>
        </w:rPr>
        <w:t>d</w:t>
      </w:r>
      <w:r w:rsidR="006D5A20" w:rsidRPr="00015EBD">
        <w:rPr>
          <w:rFonts w:ascii="Arial" w:hAnsi="Arial" w:cs="Arial"/>
        </w:rPr>
        <w:t xml:space="preserve"> participants to continue the conversation and take responsibility for pushing forward the discussed ideas and initiatives.</w:t>
      </w:r>
      <w:r w:rsidRPr="00015EBD">
        <w:rPr>
          <w:rFonts w:ascii="Arial" w:hAnsi="Arial" w:cs="Arial"/>
        </w:rPr>
        <w:t xml:space="preserve"> David hi</w:t>
      </w:r>
      <w:r w:rsidR="006D5A20" w:rsidRPr="00015EBD">
        <w:rPr>
          <w:rFonts w:ascii="Arial" w:hAnsi="Arial" w:cs="Arial"/>
        </w:rPr>
        <w:t>ghlight</w:t>
      </w:r>
      <w:r w:rsidRPr="00015EBD">
        <w:rPr>
          <w:rFonts w:ascii="Arial" w:hAnsi="Arial" w:cs="Arial"/>
        </w:rPr>
        <w:t>ed</w:t>
      </w:r>
      <w:r w:rsidR="006D5A20" w:rsidRPr="00015EBD">
        <w:rPr>
          <w:rFonts w:ascii="Arial" w:hAnsi="Arial" w:cs="Arial"/>
        </w:rPr>
        <w:t xml:space="preserve"> the potential for collaborative efforts and shared vision to develop sustainable solutions for the future.</w:t>
      </w:r>
    </w:p>
    <w:p w14:paraId="16C69222" w14:textId="6A7956A8" w:rsidR="006D5A20" w:rsidRPr="00015EBD" w:rsidRDefault="006D5A20" w:rsidP="00015EBD">
      <w:pPr>
        <w:pStyle w:val="NormalWeb"/>
        <w:spacing w:before="0" w:beforeAutospacing="0" w:after="0" w:afterAutospacing="0" w:line="360" w:lineRule="auto"/>
        <w:jc w:val="both"/>
        <w:rPr>
          <w:rFonts w:ascii="Arial" w:hAnsi="Arial" w:cs="Arial"/>
        </w:rPr>
      </w:pPr>
      <w:r w:rsidRPr="00015EBD">
        <w:rPr>
          <w:rFonts w:ascii="Arial" w:hAnsi="Arial" w:cs="Arial"/>
        </w:rPr>
        <w:t>.</w:t>
      </w:r>
    </w:p>
    <w:p w14:paraId="611CA665" w14:textId="77777777" w:rsidR="00627061" w:rsidRPr="00015EBD" w:rsidRDefault="00627061" w:rsidP="00015EBD">
      <w:pPr>
        <w:pStyle w:val="NormalWeb"/>
        <w:spacing w:before="0" w:beforeAutospacing="0" w:after="0" w:afterAutospacing="0" w:line="360" w:lineRule="auto"/>
        <w:jc w:val="both"/>
        <w:rPr>
          <w:rFonts w:ascii="Arial" w:hAnsi="Arial" w:cs="Arial"/>
          <w:b/>
          <w:bCs/>
        </w:rPr>
      </w:pPr>
    </w:p>
    <w:p w14:paraId="33D7C942" w14:textId="77777777" w:rsidR="00627061" w:rsidRPr="00015EBD" w:rsidRDefault="00627061" w:rsidP="00015EBD">
      <w:pPr>
        <w:pStyle w:val="NormalWeb"/>
        <w:spacing w:before="0" w:beforeAutospacing="0" w:after="0" w:afterAutospacing="0" w:line="360" w:lineRule="auto"/>
        <w:jc w:val="both"/>
        <w:rPr>
          <w:rFonts w:ascii="Arial" w:hAnsi="Arial" w:cs="Arial"/>
        </w:rPr>
      </w:pPr>
    </w:p>
    <w:p w14:paraId="5D480ED6" w14:textId="7F4F73C7" w:rsidR="006D5A20" w:rsidRPr="00015EBD" w:rsidRDefault="006D5A20" w:rsidP="00015EBD">
      <w:pPr>
        <w:pStyle w:val="NormalWeb"/>
        <w:spacing w:before="0" w:beforeAutospacing="0" w:after="0" w:afterAutospacing="0" w:line="360" w:lineRule="auto"/>
        <w:jc w:val="both"/>
        <w:rPr>
          <w:rFonts w:ascii="Arial" w:hAnsi="Arial" w:cs="Arial"/>
        </w:rPr>
      </w:pPr>
      <w:r w:rsidRPr="00015EBD">
        <w:rPr>
          <w:rFonts w:ascii="Arial" w:hAnsi="Arial" w:cs="Arial"/>
        </w:rPr>
        <w:t xml:space="preserve">Glenys </w:t>
      </w:r>
      <w:proofErr w:type="spellStart"/>
      <w:r w:rsidRPr="00015EBD">
        <w:rPr>
          <w:rFonts w:ascii="Arial" w:hAnsi="Arial" w:cs="Arial"/>
        </w:rPr>
        <w:t>Schuntner</w:t>
      </w:r>
      <w:proofErr w:type="spellEnd"/>
      <w:r w:rsidRPr="00015EBD">
        <w:rPr>
          <w:rFonts w:ascii="Arial" w:hAnsi="Arial" w:cs="Arial"/>
        </w:rPr>
        <w:t xml:space="preserve"> raise</w:t>
      </w:r>
      <w:r w:rsidR="00B375B0" w:rsidRPr="00015EBD">
        <w:rPr>
          <w:rFonts w:ascii="Arial" w:hAnsi="Arial" w:cs="Arial"/>
        </w:rPr>
        <w:t>d</w:t>
      </w:r>
      <w:r w:rsidRPr="00015EBD">
        <w:rPr>
          <w:rFonts w:ascii="Arial" w:hAnsi="Arial" w:cs="Arial"/>
        </w:rPr>
        <w:t xml:space="preserve"> the importance of local leadership and the challenges of succession planning.</w:t>
      </w:r>
      <w:r w:rsidR="00B375B0" w:rsidRPr="00015EBD">
        <w:rPr>
          <w:rFonts w:ascii="Arial" w:hAnsi="Arial" w:cs="Arial"/>
        </w:rPr>
        <w:t xml:space="preserve"> She d</w:t>
      </w:r>
      <w:r w:rsidRPr="00015EBD">
        <w:rPr>
          <w:rFonts w:ascii="Arial" w:hAnsi="Arial" w:cs="Arial"/>
        </w:rPr>
        <w:t>iscuss</w:t>
      </w:r>
      <w:r w:rsidR="00B375B0" w:rsidRPr="00015EBD">
        <w:rPr>
          <w:rFonts w:ascii="Arial" w:hAnsi="Arial" w:cs="Arial"/>
        </w:rPr>
        <w:t xml:space="preserve">ed </w:t>
      </w:r>
      <w:r w:rsidRPr="00015EBD">
        <w:rPr>
          <w:rFonts w:ascii="Arial" w:hAnsi="Arial" w:cs="Arial"/>
        </w:rPr>
        <w:t>the role of local government and the need for training and support for community leaders.</w:t>
      </w:r>
      <w:r w:rsidR="00B375B0" w:rsidRPr="00015EBD">
        <w:rPr>
          <w:rFonts w:ascii="Arial" w:hAnsi="Arial" w:cs="Arial"/>
        </w:rPr>
        <w:t xml:space="preserve"> She stressed t</w:t>
      </w:r>
      <w:r w:rsidRPr="00015EBD">
        <w:rPr>
          <w:rFonts w:ascii="Arial" w:hAnsi="Arial" w:cs="Arial"/>
        </w:rPr>
        <w:t>he importance of volunteers and the challenges of maintaining community clubs and organizations.</w:t>
      </w:r>
      <w:r w:rsidR="00B375B0" w:rsidRPr="00015EBD">
        <w:rPr>
          <w:rFonts w:ascii="Arial" w:hAnsi="Arial" w:cs="Arial"/>
        </w:rPr>
        <w:t xml:space="preserve"> She also further e</w:t>
      </w:r>
      <w:r w:rsidRPr="00015EBD">
        <w:rPr>
          <w:rFonts w:ascii="Arial" w:hAnsi="Arial" w:cs="Arial"/>
        </w:rPr>
        <w:t>mphasis</w:t>
      </w:r>
      <w:r w:rsidR="00B375B0" w:rsidRPr="00015EBD">
        <w:rPr>
          <w:rFonts w:ascii="Arial" w:hAnsi="Arial" w:cs="Arial"/>
        </w:rPr>
        <w:t>ed</w:t>
      </w:r>
      <w:r w:rsidRPr="00015EBD">
        <w:rPr>
          <w:rFonts w:ascii="Arial" w:hAnsi="Arial" w:cs="Arial"/>
        </w:rPr>
        <w:t xml:space="preserve"> the need for a whole-of-community approach to development and resilience.</w:t>
      </w:r>
    </w:p>
    <w:p w14:paraId="44443933" w14:textId="77777777" w:rsidR="00B375B0" w:rsidRPr="00015EBD" w:rsidRDefault="00B375B0" w:rsidP="00015EBD">
      <w:pPr>
        <w:pStyle w:val="NormalWeb"/>
        <w:spacing w:before="0" w:beforeAutospacing="0" w:after="0" w:afterAutospacing="0" w:line="360" w:lineRule="auto"/>
        <w:jc w:val="both"/>
        <w:rPr>
          <w:rFonts w:ascii="Arial" w:hAnsi="Arial" w:cs="Arial"/>
        </w:rPr>
      </w:pPr>
    </w:p>
    <w:p w14:paraId="3F231EE9" w14:textId="06FAE4F4" w:rsidR="006D5A20" w:rsidRPr="00015EBD" w:rsidRDefault="006D5A20" w:rsidP="00015EBD">
      <w:pPr>
        <w:pStyle w:val="NormalWeb"/>
        <w:spacing w:before="0" w:beforeAutospacing="0" w:after="0" w:afterAutospacing="0" w:line="360" w:lineRule="auto"/>
        <w:jc w:val="both"/>
        <w:rPr>
          <w:rFonts w:ascii="Arial" w:hAnsi="Arial" w:cs="Arial"/>
        </w:rPr>
      </w:pPr>
      <w:r w:rsidRPr="00015EBD">
        <w:rPr>
          <w:rFonts w:ascii="Arial" w:hAnsi="Arial" w:cs="Arial"/>
        </w:rPr>
        <w:t xml:space="preserve">Suzanne Thompson's </w:t>
      </w:r>
      <w:r w:rsidR="00B375B0" w:rsidRPr="00015EBD">
        <w:rPr>
          <w:rFonts w:ascii="Arial" w:hAnsi="Arial" w:cs="Arial"/>
        </w:rPr>
        <w:t>r</w:t>
      </w:r>
      <w:r w:rsidRPr="00015EBD">
        <w:rPr>
          <w:rFonts w:ascii="Arial" w:hAnsi="Arial" w:cs="Arial"/>
        </w:rPr>
        <w:t>eflect</w:t>
      </w:r>
      <w:r w:rsidR="00B375B0" w:rsidRPr="00015EBD">
        <w:rPr>
          <w:rFonts w:ascii="Arial" w:hAnsi="Arial" w:cs="Arial"/>
        </w:rPr>
        <w:t>ed</w:t>
      </w:r>
      <w:r w:rsidRPr="00015EBD">
        <w:rPr>
          <w:rFonts w:ascii="Arial" w:hAnsi="Arial" w:cs="Arial"/>
        </w:rPr>
        <w:t xml:space="preserve"> on Indigenous Leadership and Succession Planning</w:t>
      </w:r>
      <w:r w:rsidR="00B375B0" w:rsidRPr="00015EBD">
        <w:rPr>
          <w:rFonts w:ascii="Arial" w:hAnsi="Arial" w:cs="Arial"/>
        </w:rPr>
        <w:t xml:space="preserve"> and shared </w:t>
      </w:r>
      <w:r w:rsidRPr="00015EBD">
        <w:rPr>
          <w:rFonts w:ascii="Arial" w:hAnsi="Arial" w:cs="Arial"/>
        </w:rPr>
        <w:t>her experience of meeting Butch Lenton</w:t>
      </w:r>
      <w:r w:rsidR="00B375B0" w:rsidRPr="00015EBD">
        <w:rPr>
          <w:rFonts w:ascii="Arial" w:hAnsi="Arial" w:cs="Arial"/>
        </w:rPr>
        <w:t xml:space="preserve">, </w:t>
      </w:r>
      <w:r w:rsidRPr="00015EBD">
        <w:rPr>
          <w:rFonts w:ascii="Arial" w:hAnsi="Arial" w:cs="Arial"/>
        </w:rPr>
        <w:t>reflect</w:t>
      </w:r>
      <w:r w:rsidR="00B375B0" w:rsidRPr="00015EBD">
        <w:rPr>
          <w:rFonts w:ascii="Arial" w:hAnsi="Arial" w:cs="Arial"/>
        </w:rPr>
        <w:t>ing</w:t>
      </w:r>
      <w:r w:rsidRPr="00015EBD">
        <w:rPr>
          <w:rFonts w:ascii="Arial" w:hAnsi="Arial" w:cs="Arial"/>
        </w:rPr>
        <w:t xml:space="preserve"> on the challenges faced by Indigenous people, particularly in regional areas.</w:t>
      </w:r>
      <w:r w:rsidR="00B375B0" w:rsidRPr="00015EBD">
        <w:rPr>
          <w:rFonts w:ascii="Arial" w:hAnsi="Arial" w:cs="Arial"/>
        </w:rPr>
        <w:t xml:space="preserve"> Suzanne </w:t>
      </w:r>
      <w:r w:rsidRPr="00015EBD">
        <w:rPr>
          <w:rFonts w:ascii="Arial" w:hAnsi="Arial" w:cs="Arial"/>
        </w:rPr>
        <w:t>discusse</w:t>
      </w:r>
      <w:r w:rsidR="00B375B0" w:rsidRPr="00015EBD">
        <w:rPr>
          <w:rFonts w:ascii="Arial" w:hAnsi="Arial" w:cs="Arial"/>
        </w:rPr>
        <w:t>d</w:t>
      </w:r>
      <w:r w:rsidRPr="00015EBD">
        <w:rPr>
          <w:rFonts w:ascii="Arial" w:hAnsi="Arial" w:cs="Arial"/>
        </w:rPr>
        <w:t xml:space="preserve"> the impact of the recent referendum and the state government's actions on the truth and treating process, highlighting the generational shift in leadership and knowledge</w:t>
      </w:r>
      <w:r w:rsidR="00B375B0" w:rsidRPr="00015EBD">
        <w:rPr>
          <w:rFonts w:ascii="Arial" w:hAnsi="Arial" w:cs="Arial"/>
        </w:rPr>
        <w:t xml:space="preserve">. </w:t>
      </w:r>
      <w:r w:rsidRPr="00015EBD">
        <w:rPr>
          <w:rFonts w:ascii="Arial" w:hAnsi="Arial" w:cs="Arial"/>
        </w:rPr>
        <w:t>Suzanne expresse</w:t>
      </w:r>
      <w:r w:rsidR="00B375B0" w:rsidRPr="00015EBD">
        <w:rPr>
          <w:rFonts w:ascii="Arial" w:hAnsi="Arial" w:cs="Arial"/>
        </w:rPr>
        <w:t>d</w:t>
      </w:r>
      <w:r w:rsidRPr="00015EBD">
        <w:rPr>
          <w:rFonts w:ascii="Arial" w:hAnsi="Arial" w:cs="Arial"/>
        </w:rPr>
        <w:t xml:space="preserve"> her frustration with the "poor poppy syndrome" and the lack of opportunities for Indigenous people to contribute meaningfully to their regions</w:t>
      </w:r>
      <w:r w:rsidR="00B375B0" w:rsidRPr="00015EBD">
        <w:rPr>
          <w:rFonts w:ascii="Arial" w:hAnsi="Arial" w:cs="Arial"/>
        </w:rPr>
        <w:t xml:space="preserve">. </w:t>
      </w:r>
      <w:r w:rsidRPr="00015EBD">
        <w:rPr>
          <w:rFonts w:ascii="Arial" w:hAnsi="Arial" w:cs="Arial"/>
        </w:rPr>
        <w:t>She reveal</w:t>
      </w:r>
      <w:r w:rsidR="00B375B0" w:rsidRPr="00015EBD">
        <w:rPr>
          <w:rFonts w:ascii="Arial" w:hAnsi="Arial" w:cs="Arial"/>
        </w:rPr>
        <w:t>ed</w:t>
      </w:r>
      <w:r w:rsidRPr="00015EBD">
        <w:rPr>
          <w:rFonts w:ascii="Arial" w:hAnsi="Arial" w:cs="Arial"/>
        </w:rPr>
        <w:t xml:space="preserve"> her decision to run as an independent </w:t>
      </w:r>
      <w:r w:rsidR="00B375B0" w:rsidRPr="00015EBD">
        <w:rPr>
          <w:rFonts w:ascii="Arial" w:hAnsi="Arial" w:cs="Arial"/>
        </w:rPr>
        <w:t>candidate for the federal seat of M</w:t>
      </w:r>
      <w:r w:rsidRPr="00015EBD">
        <w:rPr>
          <w:rFonts w:ascii="Arial" w:hAnsi="Arial" w:cs="Arial"/>
        </w:rPr>
        <w:t>aranoa, aiming to shift the narrative and address the disconnect between regional needs and government actions.</w:t>
      </w:r>
    </w:p>
    <w:p w14:paraId="1F850FDF" w14:textId="77777777" w:rsidR="00B375B0" w:rsidRPr="00015EBD" w:rsidRDefault="00B375B0" w:rsidP="00015EBD">
      <w:pPr>
        <w:pStyle w:val="NormalWeb"/>
        <w:spacing w:before="0" w:beforeAutospacing="0" w:after="0" w:afterAutospacing="0" w:line="360" w:lineRule="auto"/>
        <w:jc w:val="both"/>
        <w:rPr>
          <w:rFonts w:ascii="Arial" w:hAnsi="Arial" w:cs="Arial"/>
        </w:rPr>
      </w:pPr>
    </w:p>
    <w:p w14:paraId="64381E93" w14:textId="77777777" w:rsidR="00BB3B69" w:rsidRPr="00015EBD" w:rsidRDefault="00B375B0" w:rsidP="00015EBD">
      <w:pPr>
        <w:pStyle w:val="NormalWeb"/>
        <w:spacing w:before="0" w:beforeAutospacing="0" w:after="0" w:afterAutospacing="0" w:line="360" w:lineRule="auto"/>
        <w:jc w:val="both"/>
        <w:rPr>
          <w:rFonts w:ascii="Arial" w:hAnsi="Arial" w:cs="Arial"/>
        </w:rPr>
      </w:pPr>
      <w:r w:rsidRPr="00015EBD">
        <w:rPr>
          <w:rFonts w:ascii="Arial" w:hAnsi="Arial" w:cs="Arial"/>
        </w:rPr>
        <w:t xml:space="preserve">Other audience members and especially Prof Helene Marsh </w:t>
      </w:r>
      <w:r w:rsidR="006D5A20" w:rsidRPr="00015EBD">
        <w:rPr>
          <w:rFonts w:ascii="Arial" w:hAnsi="Arial" w:cs="Arial"/>
        </w:rPr>
        <w:t>discusse</w:t>
      </w:r>
      <w:r w:rsidRPr="00015EBD">
        <w:rPr>
          <w:rFonts w:ascii="Arial" w:hAnsi="Arial" w:cs="Arial"/>
        </w:rPr>
        <w:t>d</w:t>
      </w:r>
      <w:r w:rsidR="006D5A20" w:rsidRPr="00015EBD">
        <w:rPr>
          <w:rFonts w:ascii="Arial" w:hAnsi="Arial" w:cs="Arial"/>
        </w:rPr>
        <w:t xml:space="preserve"> the potential for North Queensland to appeal to Australia's social conscience by capitalizing on its natural values and biodiversity</w:t>
      </w:r>
      <w:r w:rsidRPr="00015EBD">
        <w:rPr>
          <w:rFonts w:ascii="Arial" w:hAnsi="Arial" w:cs="Arial"/>
        </w:rPr>
        <w:t xml:space="preserve">. Helene </w:t>
      </w:r>
      <w:r w:rsidR="006D5A20" w:rsidRPr="00015EBD">
        <w:rPr>
          <w:rFonts w:ascii="Arial" w:hAnsi="Arial" w:cs="Arial"/>
        </w:rPr>
        <w:t>suggest</w:t>
      </w:r>
      <w:r w:rsidRPr="00015EBD">
        <w:rPr>
          <w:rFonts w:ascii="Arial" w:hAnsi="Arial" w:cs="Arial"/>
        </w:rPr>
        <w:t>ed</w:t>
      </w:r>
      <w:r w:rsidR="006D5A20" w:rsidRPr="00015EBD">
        <w:rPr>
          <w:rFonts w:ascii="Arial" w:hAnsi="Arial" w:cs="Arial"/>
        </w:rPr>
        <w:t xml:space="preserve"> incentivizing existing economic interests to disinvest or adopt sustainable practices, creating a conservation offset for development</w:t>
      </w:r>
      <w:r w:rsidRPr="00015EBD">
        <w:rPr>
          <w:rFonts w:ascii="Arial" w:hAnsi="Arial" w:cs="Arial"/>
        </w:rPr>
        <w:t xml:space="preserve">. </w:t>
      </w:r>
      <w:r w:rsidR="00BB3B69" w:rsidRPr="00015EBD">
        <w:rPr>
          <w:rFonts w:ascii="Arial" w:hAnsi="Arial" w:cs="Arial"/>
        </w:rPr>
        <w:t xml:space="preserve">She </w:t>
      </w:r>
      <w:r w:rsidR="006D5A20" w:rsidRPr="00015EBD">
        <w:rPr>
          <w:rFonts w:ascii="Arial" w:hAnsi="Arial" w:cs="Arial"/>
        </w:rPr>
        <w:t>emphasize</w:t>
      </w:r>
      <w:r w:rsidRPr="00015EBD">
        <w:rPr>
          <w:rFonts w:ascii="Arial" w:hAnsi="Arial" w:cs="Arial"/>
        </w:rPr>
        <w:t>d</w:t>
      </w:r>
      <w:r w:rsidR="006D5A20" w:rsidRPr="00015EBD">
        <w:rPr>
          <w:rFonts w:ascii="Arial" w:hAnsi="Arial" w:cs="Arial"/>
        </w:rPr>
        <w:t xml:space="preserve"> the importance of balancing commercial realities with the long-term health of the unique environment, drawing from their 30 years of experience in the region.</w:t>
      </w:r>
      <w:r w:rsidR="00BB3B69" w:rsidRPr="00015EBD">
        <w:rPr>
          <w:rFonts w:ascii="Arial" w:hAnsi="Arial" w:cs="Arial"/>
        </w:rPr>
        <w:t xml:space="preserve"> Helene was asked </w:t>
      </w:r>
      <w:r w:rsidR="006D5A20" w:rsidRPr="00015EBD">
        <w:rPr>
          <w:rFonts w:ascii="Arial" w:hAnsi="Arial" w:cs="Arial"/>
        </w:rPr>
        <w:t>to elaborate on how regional planning could play out in specific areas like Collinsville and Julia Creek</w:t>
      </w:r>
      <w:r w:rsidR="00BB3B69" w:rsidRPr="00015EBD">
        <w:rPr>
          <w:rFonts w:ascii="Arial" w:hAnsi="Arial" w:cs="Arial"/>
        </w:rPr>
        <w:t xml:space="preserve">. </w:t>
      </w:r>
    </w:p>
    <w:p w14:paraId="2F61CBFA" w14:textId="540879DE" w:rsidR="006D5A20" w:rsidRPr="00015EBD" w:rsidRDefault="006D5A20" w:rsidP="00015EBD">
      <w:pPr>
        <w:pStyle w:val="NormalWeb"/>
        <w:spacing w:before="0" w:beforeAutospacing="0" w:after="0" w:afterAutospacing="0" w:line="360" w:lineRule="auto"/>
        <w:jc w:val="both"/>
        <w:rPr>
          <w:rFonts w:ascii="Arial" w:hAnsi="Arial" w:cs="Arial"/>
        </w:rPr>
      </w:pPr>
      <w:r w:rsidRPr="00015EBD">
        <w:rPr>
          <w:rFonts w:ascii="Arial" w:hAnsi="Arial" w:cs="Arial"/>
        </w:rPr>
        <w:t>.</w:t>
      </w:r>
    </w:p>
    <w:p w14:paraId="55DAF50F" w14:textId="73E41E70" w:rsidR="006D5A20" w:rsidRPr="00015EBD" w:rsidRDefault="006D5A20" w:rsidP="00015EBD">
      <w:pPr>
        <w:pStyle w:val="NormalWeb"/>
        <w:spacing w:before="0" w:beforeAutospacing="0" w:after="0" w:afterAutospacing="0" w:line="360" w:lineRule="auto"/>
        <w:jc w:val="both"/>
        <w:rPr>
          <w:rFonts w:ascii="Arial" w:hAnsi="Arial" w:cs="Arial"/>
        </w:rPr>
      </w:pPr>
      <w:r w:rsidRPr="00015EBD">
        <w:rPr>
          <w:rFonts w:ascii="Arial" w:hAnsi="Arial" w:cs="Arial"/>
          <w:b/>
          <w:bCs/>
        </w:rPr>
        <w:t>Perspective on Regional Planning and Indigenous Engagement</w:t>
      </w:r>
    </w:p>
    <w:p w14:paraId="7D97C56C" w14:textId="0FA94A80" w:rsidR="006D5A20" w:rsidRPr="00015EBD" w:rsidRDefault="00BB3B69" w:rsidP="00015EBD">
      <w:pPr>
        <w:pStyle w:val="NormalWeb"/>
        <w:spacing w:before="0" w:beforeAutospacing="0" w:after="0" w:afterAutospacing="0" w:line="360" w:lineRule="auto"/>
        <w:jc w:val="both"/>
        <w:rPr>
          <w:rFonts w:ascii="Arial" w:hAnsi="Arial" w:cs="Arial"/>
        </w:rPr>
      </w:pPr>
      <w:r w:rsidRPr="00015EBD">
        <w:rPr>
          <w:rFonts w:ascii="Arial" w:hAnsi="Arial" w:cs="Arial"/>
        </w:rPr>
        <w:t xml:space="preserve">Suzanne made the point </w:t>
      </w:r>
      <w:r w:rsidR="006D5A20" w:rsidRPr="00015EBD">
        <w:rPr>
          <w:rFonts w:ascii="Arial" w:hAnsi="Arial" w:cs="Arial"/>
        </w:rPr>
        <w:t>that formal regional planning processes should engage with rights holders, Indigenous people, and stakeholders comprehensively.</w:t>
      </w:r>
      <w:r w:rsidRPr="00015EBD">
        <w:rPr>
          <w:rFonts w:ascii="Arial" w:hAnsi="Arial" w:cs="Arial"/>
        </w:rPr>
        <w:t xml:space="preserve"> A</w:t>
      </w:r>
      <w:r w:rsidR="006D5A20" w:rsidRPr="00015EBD">
        <w:rPr>
          <w:rFonts w:ascii="Arial" w:hAnsi="Arial" w:cs="Arial"/>
        </w:rPr>
        <w:t>n MOU between federal and state governments around Collinsville and the need for a comprehensive regional plan for renewable energy</w:t>
      </w:r>
      <w:r w:rsidRPr="00015EBD">
        <w:rPr>
          <w:rFonts w:ascii="Arial" w:hAnsi="Arial" w:cs="Arial"/>
        </w:rPr>
        <w:t xml:space="preserve">. It was suggested it all should start with </w:t>
      </w:r>
      <w:r w:rsidR="006D5A20" w:rsidRPr="00015EBD">
        <w:rPr>
          <w:rFonts w:ascii="Arial" w:hAnsi="Arial" w:cs="Arial"/>
        </w:rPr>
        <w:t>an established planning process rather than a blank slate to maximize engagement opportunities.</w:t>
      </w:r>
      <w:r w:rsidRPr="00015EBD">
        <w:rPr>
          <w:rFonts w:ascii="Arial" w:hAnsi="Arial" w:cs="Arial"/>
        </w:rPr>
        <w:t xml:space="preserve"> It was highlighted to note </w:t>
      </w:r>
      <w:r w:rsidR="006D5A20" w:rsidRPr="00015EBD">
        <w:rPr>
          <w:rFonts w:ascii="Arial" w:hAnsi="Arial" w:cs="Arial"/>
        </w:rPr>
        <w:t>the importance of integrating regional EPBC-oriented planning with state land use planning to avoid future conflicts.</w:t>
      </w:r>
      <w:r w:rsidRPr="00015EBD">
        <w:rPr>
          <w:rFonts w:ascii="Arial" w:hAnsi="Arial" w:cs="Arial"/>
        </w:rPr>
        <w:t xml:space="preserve"> </w:t>
      </w:r>
      <w:r w:rsidR="006D5A20" w:rsidRPr="00015EBD">
        <w:rPr>
          <w:rFonts w:ascii="Arial" w:hAnsi="Arial" w:cs="Arial"/>
        </w:rPr>
        <w:t>The Importance of Respectful Dialogue and Integrated Planning</w:t>
      </w:r>
      <w:r w:rsidRPr="00015EBD">
        <w:rPr>
          <w:rFonts w:ascii="Arial" w:hAnsi="Arial" w:cs="Arial"/>
        </w:rPr>
        <w:t xml:space="preserve"> was particularly emphasised together with </w:t>
      </w:r>
      <w:r w:rsidR="006D5A20" w:rsidRPr="00015EBD">
        <w:rPr>
          <w:rFonts w:ascii="Arial" w:hAnsi="Arial" w:cs="Arial"/>
        </w:rPr>
        <w:t>the need for respectful dialogue to avoid political trading and to achieve collective impact approaches. They stress</w:t>
      </w:r>
      <w:r w:rsidRPr="00015EBD">
        <w:rPr>
          <w:rFonts w:ascii="Arial" w:hAnsi="Arial" w:cs="Arial"/>
        </w:rPr>
        <w:t>ed</w:t>
      </w:r>
      <w:r w:rsidR="006D5A20" w:rsidRPr="00015EBD">
        <w:rPr>
          <w:rFonts w:ascii="Arial" w:hAnsi="Arial" w:cs="Arial"/>
        </w:rPr>
        <w:t xml:space="preserve"> the importance of integrating regional EPBC planning with state land use planning to ensure a cohesive vision for the region</w:t>
      </w:r>
      <w:r w:rsidRPr="00015EBD">
        <w:rPr>
          <w:rFonts w:ascii="Arial" w:hAnsi="Arial" w:cs="Arial"/>
        </w:rPr>
        <w:t xml:space="preserve">. Speakers </w:t>
      </w:r>
      <w:r w:rsidR="006D5A20" w:rsidRPr="00015EBD">
        <w:rPr>
          <w:rFonts w:ascii="Arial" w:hAnsi="Arial" w:cs="Arial"/>
        </w:rPr>
        <w:t>call</w:t>
      </w:r>
      <w:r w:rsidRPr="00015EBD">
        <w:rPr>
          <w:rFonts w:ascii="Arial" w:hAnsi="Arial" w:cs="Arial"/>
        </w:rPr>
        <w:t>ed</w:t>
      </w:r>
      <w:r w:rsidR="006D5A20" w:rsidRPr="00015EBD">
        <w:rPr>
          <w:rFonts w:ascii="Arial" w:hAnsi="Arial" w:cs="Arial"/>
        </w:rPr>
        <w:t xml:space="preserve"> for a joined-up approach that considers both infrastructure and biodiversity conservation, warning against separating these elements.</w:t>
      </w:r>
      <w:r w:rsidRPr="00015EBD">
        <w:rPr>
          <w:rFonts w:ascii="Arial" w:hAnsi="Arial" w:cs="Arial"/>
        </w:rPr>
        <w:t xml:space="preserve"> </w:t>
      </w:r>
      <w:r w:rsidR="006D5A20" w:rsidRPr="00015EBD">
        <w:rPr>
          <w:rFonts w:ascii="Arial" w:hAnsi="Arial" w:cs="Arial"/>
        </w:rPr>
        <w:t>Speaker</w:t>
      </w:r>
      <w:r w:rsidRPr="00015EBD">
        <w:rPr>
          <w:rFonts w:ascii="Arial" w:hAnsi="Arial" w:cs="Arial"/>
        </w:rPr>
        <w:t>s</w:t>
      </w:r>
      <w:r w:rsidR="006D5A20" w:rsidRPr="00015EBD">
        <w:rPr>
          <w:rFonts w:ascii="Arial" w:hAnsi="Arial" w:cs="Arial"/>
        </w:rPr>
        <w:t xml:space="preserve"> introduce</w:t>
      </w:r>
      <w:r w:rsidRPr="00015EBD">
        <w:rPr>
          <w:rFonts w:ascii="Arial" w:hAnsi="Arial" w:cs="Arial"/>
        </w:rPr>
        <w:t>d</w:t>
      </w:r>
      <w:r w:rsidR="006D5A20" w:rsidRPr="00015EBD">
        <w:rPr>
          <w:rFonts w:ascii="Arial" w:hAnsi="Arial" w:cs="Arial"/>
        </w:rPr>
        <w:t xml:space="preserve"> the idea </w:t>
      </w:r>
      <w:r w:rsidRPr="00015EBD">
        <w:rPr>
          <w:rFonts w:ascii="Arial" w:hAnsi="Arial" w:cs="Arial"/>
        </w:rPr>
        <w:t xml:space="preserve">used by the </w:t>
      </w:r>
      <w:r w:rsidR="006D5A20" w:rsidRPr="00015EBD">
        <w:rPr>
          <w:rFonts w:ascii="Arial" w:hAnsi="Arial" w:cs="Arial"/>
        </w:rPr>
        <w:t>Brisbane dialogs, where participants engage in non-debate discussions to foster understanding and collaboration.</w:t>
      </w:r>
    </w:p>
    <w:p w14:paraId="2EBCFF5D" w14:textId="77777777" w:rsidR="00BB3B69" w:rsidRPr="00015EBD" w:rsidRDefault="00BB3B69" w:rsidP="00015EBD">
      <w:pPr>
        <w:pStyle w:val="NormalWeb"/>
        <w:spacing w:before="0" w:beforeAutospacing="0" w:after="0" w:afterAutospacing="0" w:line="360" w:lineRule="auto"/>
        <w:jc w:val="both"/>
        <w:rPr>
          <w:rFonts w:ascii="Arial" w:hAnsi="Arial" w:cs="Arial"/>
          <w:b/>
          <w:bCs/>
        </w:rPr>
      </w:pPr>
    </w:p>
    <w:p w14:paraId="57E922D3" w14:textId="3E74775B" w:rsidR="006D5A20" w:rsidRPr="00015EBD" w:rsidRDefault="00BB3B69" w:rsidP="00015EBD">
      <w:pPr>
        <w:pStyle w:val="NormalWeb"/>
        <w:spacing w:before="0" w:beforeAutospacing="0" w:after="0" w:afterAutospacing="0" w:line="360" w:lineRule="auto"/>
        <w:jc w:val="both"/>
        <w:rPr>
          <w:rFonts w:ascii="Arial" w:hAnsi="Arial" w:cs="Arial"/>
        </w:rPr>
      </w:pPr>
      <w:r w:rsidRPr="00015EBD">
        <w:rPr>
          <w:rFonts w:ascii="Arial" w:hAnsi="Arial" w:cs="Arial"/>
          <w:b/>
          <w:bCs/>
        </w:rPr>
        <w:t>Prof Phelps called p</w:t>
      </w:r>
      <w:r w:rsidR="006D5A20" w:rsidRPr="00015EBD">
        <w:rPr>
          <w:rFonts w:ascii="Arial" w:hAnsi="Arial" w:cs="Arial"/>
          <w:b/>
          <w:bCs/>
        </w:rPr>
        <w:t xml:space="preserve">resenters to </w:t>
      </w:r>
      <w:r w:rsidRPr="00015EBD">
        <w:rPr>
          <w:rFonts w:ascii="Arial" w:hAnsi="Arial" w:cs="Arial"/>
          <w:b/>
          <w:bCs/>
        </w:rPr>
        <w:t>s</w:t>
      </w:r>
      <w:r w:rsidR="006D5A20" w:rsidRPr="00015EBD">
        <w:rPr>
          <w:rFonts w:ascii="Arial" w:hAnsi="Arial" w:cs="Arial"/>
          <w:b/>
          <w:bCs/>
        </w:rPr>
        <w:t xml:space="preserve">hare </w:t>
      </w:r>
      <w:r w:rsidRPr="00015EBD">
        <w:rPr>
          <w:rFonts w:ascii="Arial" w:hAnsi="Arial" w:cs="Arial"/>
          <w:b/>
          <w:bCs/>
        </w:rPr>
        <w:t>i</w:t>
      </w:r>
      <w:r w:rsidR="006D5A20" w:rsidRPr="00015EBD">
        <w:rPr>
          <w:rFonts w:ascii="Arial" w:hAnsi="Arial" w:cs="Arial"/>
          <w:b/>
          <w:bCs/>
        </w:rPr>
        <w:t xml:space="preserve">nsights and </w:t>
      </w:r>
      <w:r w:rsidRPr="00015EBD">
        <w:rPr>
          <w:rFonts w:ascii="Arial" w:hAnsi="Arial" w:cs="Arial"/>
          <w:b/>
          <w:bCs/>
        </w:rPr>
        <w:t>n</w:t>
      </w:r>
      <w:r w:rsidR="006D5A20" w:rsidRPr="00015EBD">
        <w:rPr>
          <w:rFonts w:ascii="Arial" w:hAnsi="Arial" w:cs="Arial"/>
          <w:b/>
          <w:bCs/>
        </w:rPr>
        <w:t xml:space="preserve">ext </w:t>
      </w:r>
      <w:r w:rsidRPr="00015EBD">
        <w:rPr>
          <w:rFonts w:ascii="Arial" w:hAnsi="Arial" w:cs="Arial"/>
          <w:b/>
          <w:bCs/>
        </w:rPr>
        <w:t>s</w:t>
      </w:r>
      <w:r w:rsidR="006D5A20" w:rsidRPr="00015EBD">
        <w:rPr>
          <w:rFonts w:ascii="Arial" w:hAnsi="Arial" w:cs="Arial"/>
          <w:b/>
          <w:bCs/>
        </w:rPr>
        <w:t>teps</w:t>
      </w:r>
      <w:r w:rsidRPr="00015EBD">
        <w:rPr>
          <w:rFonts w:ascii="Arial" w:hAnsi="Arial" w:cs="Arial"/>
          <w:b/>
          <w:bCs/>
        </w:rPr>
        <w:t xml:space="preserve"> and </w:t>
      </w:r>
      <w:r w:rsidR="006D5A20" w:rsidRPr="00015EBD">
        <w:rPr>
          <w:rFonts w:ascii="Arial" w:hAnsi="Arial" w:cs="Arial"/>
        </w:rPr>
        <w:t>invite</w:t>
      </w:r>
      <w:r w:rsidRPr="00015EBD">
        <w:rPr>
          <w:rFonts w:ascii="Arial" w:hAnsi="Arial" w:cs="Arial"/>
        </w:rPr>
        <w:t>d</w:t>
      </w:r>
      <w:r w:rsidR="006D5A20" w:rsidRPr="00015EBD">
        <w:rPr>
          <w:rFonts w:ascii="Arial" w:hAnsi="Arial" w:cs="Arial"/>
        </w:rPr>
        <w:t xml:space="preserve"> presenters to share their thoughts on important issues, real problems, and ways to move the initiative forward.</w:t>
      </w:r>
      <w:r w:rsidRPr="00015EBD">
        <w:rPr>
          <w:rFonts w:ascii="Arial" w:hAnsi="Arial" w:cs="Arial"/>
        </w:rPr>
        <w:t xml:space="preserve"> Prof Marsh </w:t>
      </w:r>
      <w:r w:rsidR="006D5A20" w:rsidRPr="00015EBD">
        <w:rPr>
          <w:rFonts w:ascii="Arial" w:hAnsi="Arial" w:cs="Arial"/>
        </w:rPr>
        <w:t>applaud</w:t>
      </w:r>
      <w:r w:rsidRPr="00015EBD">
        <w:rPr>
          <w:rFonts w:ascii="Arial" w:hAnsi="Arial" w:cs="Arial"/>
        </w:rPr>
        <w:t>ed</w:t>
      </w:r>
      <w:r w:rsidR="006D5A20" w:rsidRPr="00015EBD">
        <w:rPr>
          <w:rFonts w:ascii="Arial" w:hAnsi="Arial" w:cs="Arial"/>
        </w:rPr>
        <w:t xml:space="preserve"> the </w:t>
      </w:r>
      <w:r w:rsidRPr="00015EBD">
        <w:rPr>
          <w:rFonts w:ascii="Arial" w:hAnsi="Arial" w:cs="Arial"/>
        </w:rPr>
        <w:t xml:space="preserve">forum </w:t>
      </w:r>
      <w:r w:rsidR="006D5A20" w:rsidRPr="00015EBD">
        <w:rPr>
          <w:rFonts w:ascii="Arial" w:hAnsi="Arial" w:cs="Arial"/>
        </w:rPr>
        <w:t>organizers and highlight</w:t>
      </w:r>
      <w:r w:rsidRPr="00015EBD">
        <w:rPr>
          <w:rFonts w:ascii="Arial" w:hAnsi="Arial" w:cs="Arial"/>
        </w:rPr>
        <w:t>ed</w:t>
      </w:r>
      <w:r w:rsidR="006D5A20" w:rsidRPr="00015EBD">
        <w:rPr>
          <w:rFonts w:ascii="Arial" w:hAnsi="Arial" w:cs="Arial"/>
        </w:rPr>
        <w:t xml:space="preserve"> the importance of master planning and addressing cumulative impacts.</w:t>
      </w:r>
      <w:r w:rsidRPr="00015EBD">
        <w:rPr>
          <w:rFonts w:ascii="Arial" w:hAnsi="Arial" w:cs="Arial"/>
        </w:rPr>
        <w:t xml:space="preserve"> Speakers </w:t>
      </w:r>
      <w:r w:rsidR="006D5A20" w:rsidRPr="00015EBD">
        <w:rPr>
          <w:rFonts w:ascii="Arial" w:hAnsi="Arial" w:cs="Arial"/>
        </w:rPr>
        <w:t>suggest</w:t>
      </w:r>
      <w:r w:rsidRPr="00015EBD">
        <w:rPr>
          <w:rFonts w:ascii="Arial" w:hAnsi="Arial" w:cs="Arial"/>
        </w:rPr>
        <w:t>ed</w:t>
      </w:r>
      <w:r w:rsidR="006D5A20" w:rsidRPr="00015EBD">
        <w:rPr>
          <w:rFonts w:ascii="Arial" w:hAnsi="Arial" w:cs="Arial"/>
        </w:rPr>
        <w:t xml:space="preserve"> a pre-lodgement framework for key stakeholders to engage in integrated planning before project </w:t>
      </w:r>
      <w:r w:rsidRPr="00015EBD">
        <w:rPr>
          <w:rFonts w:ascii="Arial" w:hAnsi="Arial" w:cs="Arial"/>
        </w:rPr>
        <w:t>d</w:t>
      </w:r>
      <w:r w:rsidR="006D5A20" w:rsidRPr="00015EBD">
        <w:rPr>
          <w:rFonts w:ascii="Arial" w:hAnsi="Arial" w:cs="Arial"/>
        </w:rPr>
        <w:t>evelopment.</w:t>
      </w:r>
      <w:r w:rsidRPr="00015EBD">
        <w:rPr>
          <w:rFonts w:ascii="Arial" w:hAnsi="Arial" w:cs="Arial"/>
        </w:rPr>
        <w:t xml:space="preserve"> Prof Marsh </w:t>
      </w:r>
      <w:r w:rsidR="006D5A20" w:rsidRPr="00015EBD">
        <w:rPr>
          <w:rFonts w:ascii="Arial" w:hAnsi="Arial" w:cs="Arial"/>
        </w:rPr>
        <w:t>emphasize</w:t>
      </w:r>
      <w:r w:rsidRPr="00015EBD">
        <w:rPr>
          <w:rFonts w:ascii="Arial" w:hAnsi="Arial" w:cs="Arial"/>
        </w:rPr>
        <w:t>d</w:t>
      </w:r>
      <w:r w:rsidR="006D5A20" w:rsidRPr="00015EBD">
        <w:rPr>
          <w:rFonts w:ascii="Arial" w:hAnsi="Arial" w:cs="Arial"/>
        </w:rPr>
        <w:t xml:space="preserve"> the need for integrated and early access to development areas to address core issues effectively.</w:t>
      </w:r>
    </w:p>
    <w:p w14:paraId="305D65E9" w14:textId="77777777" w:rsidR="00BB3B69" w:rsidRPr="00015EBD" w:rsidRDefault="00BB3B69" w:rsidP="00015EBD">
      <w:pPr>
        <w:pStyle w:val="NormalWeb"/>
        <w:spacing w:before="0" w:beforeAutospacing="0" w:after="0" w:afterAutospacing="0" w:line="360" w:lineRule="auto"/>
        <w:jc w:val="both"/>
        <w:rPr>
          <w:rFonts w:ascii="Arial" w:hAnsi="Arial" w:cs="Arial"/>
        </w:rPr>
      </w:pPr>
    </w:p>
    <w:p w14:paraId="111DE2AF" w14:textId="03BE257B" w:rsidR="006D5A20" w:rsidRPr="00015EBD" w:rsidRDefault="006D5A20" w:rsidP="00015EBD">
      <w:pPr>
        <w:pStyle w:val="NormalWeb"/>
        <w:spacing w:before="0" w:beforeAutospacing="0" w:after="0" w:afterAutospacing="0" w:line="360" w:lineRule="auto"/>
        <w:jc w:val="both"/>
        <w:rPr>
          <w:rFonts w:ascii="Arial" w:hAnsi="Arial" w:cs="Arial"/>
        </w:rPr>
      </w:pPr>
      <w:r w:rsidRPr="00015EBD">
        <w:rPr>
          <w:rFonts w:ascii="Arial" w:hAnsi="Arial" w:cs="Arial"/>
          <w:b/>
          <w:bCs/>
        </w:rPr>
        <w:t>Suzanne Thompson</w:t>
      </w:r>
      <w:r w:rsidR="00BB3B69" w:rsidRPr="00015EBD">
        <w:rPr>
          <w:rFonts w:ascii="Arial" w:hAnsi="Arial" w:cs="Arial"/>
          <w:b/>
          <w:bCs/>
        </w:rPr>
        <w:t xml:space="preserve"> shared her v</w:t>
      </w:r>
      <w:r w:rsidRPr="00015EBD">
        <w:rPr>
          <w:rFonts w:ascii="Arial" w:hAnsi="Arial" w:cs="Arial"/>
          <w:b/>
          <w:bCs/>
        </w:rPr>
        <w:t xml:space="preserve">ision for </w:t>
      </w:r>
      <w:r w:rsidR="00BB3B69" w:rsidRPr="00015EBD">
        <w:rPr>
          <w:rFonts w:ascii="Arial" w:hAnsi="Arial" w:cs="Arial"/>
          <w:b/>
          <w:bCs/>
        </w:rPr>
        <w:t>c</w:t>
      </w:r>
      <w:r w:rsidRPr="00015EBD">
        <w:rPr>
          <w:rFonts w:ascii="Arial" w:hAnsi="Arial" w:cs="Arial"/>
          <w:b/>
          <w:bCs/>
        </w:rPr>
        <w:t>ommunity-</w:t>
      </w:r>
      <w:r w:rsidR="00BB3B69" w:rsidRPr="00015EBD">
        <w:rPr>
          <w:rFonts w:ascii="Arial" w:hAnsi="Arial" w:cs="Arial"/>
          <w:b/>
          <w:bCs/>
        </w:rPr>
        <w:t>d</w:t>
      </w:r>
      <w:r w:rsidRPr="00015EBD">
        <w:rPr>
          <w:rFonts w:ascii="Arial" w:hAnsi="Arial" w:cs="Arial"/>
          <w:b/>
          <w:bCs/>
        </w:rPr>
        <w:t xml:space="preserve">riven </w:t>
      </w:r>
      <w:r w:rsidR="00BB3B69" w:rsidRPr="00015EBD">
        <w:rPr>
          <w:rFonts w:ascii="Arial" w:hAnsi="Arial" w:cs="Arial"/>
          <w:b/>
          <w:bCs/>
        </w:rPr>
        <w:t>g</w:t>
      </w:r>
      <w:r w:rsidRPr="00015EBD">
        <w:rPr>
          <w:rFonts w:ascii="Arial" w:hAnsi="Arial" w:cs="Arial"/>
          <w:b/>
          <w:bCs/>
        </w:rPr>
        <w:t>overnance</w:t>
      </w:r>
      <w:r w:rsidR="00BB3B69" w:rsidRPr="00015EBD">
        <w:rPr>
          <w:rFonts w:ascii="Arial" w:hAnsi="Arial" w:cs="Arial"/>
          <w:b/>
          <w:bCs/>
        </w:rPr>
        <w:t xml:space="preserve"> </w:t>
      </w:r>
      <w:r w:rsidR="00BB3B69" w:rsidRPr="00015EBD">
        <w:rPr>
          <w:rFonts w:ascii="Arial" w:hAnsi="Arial" w:cs="Arial"/>
        </w:rPr>
        <w:t>where she</w:t>
      </w:r>
      <w:r w:rsidR="00BB3B69" w:rsidRPr="00015EBD">
        <w:rPr>
          <w:rFonts w:ascii="Arial" w:hAnsi="Arial" w:cs="Arial"/>
          <w:b/>
          <w:bCs/>
        </w:rPr>
        <w:t xml:space="preserve"> </w:t>
      </w:r>
      <w:r w:rsidRPr="00015EBD">
        <w:rPr>
          <w:rFonts w:ascii="Arial" w:hAnsi="Arial" w:cs="Arial"/>
        </w:rPr>
        <w:t>imagine</w:t>
      </w:r>
      <w:r w:rsidR="00BB3B69" w:rsidRPr="00015EBD">
        <w:rPr>
          <w:rFonts w:ascii="Arial" w:hAnsi="Arial" w:cs="Arial"/>
        </w:rPr>
        <w:t>d</w:t>
      </w:r>
      <w:r w:rsidRPr="00015EBD">
        <w:rPr>
          <w:rFonts w:ascii="Arial" w:hAnsi="Arial" w:cs="Arial"/>
        </w:rPr>
        <w:t xml:space="preserve"> a world where citizens decide policies and invite politicians to align with their vision</w:t>
      </w:r>
      <w:r w:rsidR="00BB3B69" w:rsidRPr="00015EBD">
        <w:rPr>
          <w:rFonts w:ascii="Arial" w:hAnsi="Arial" w:cs="Arial"/>
        </w:rPr>
        <w:t xml:space="preserve"> (Prof Sussex and Prof Stone noted this could be </w:t>
      </w:r>
      <w:proofErr w:type="gramStart"/>
      <w:r w:rsidR="00BB3B69" w:rsidRPr="00015EBD">
        <w:rPr>
          <w:rFonts w:ascii="Arial" w:hAnsi="Arial" w:cs="Arial"/>
        </w:rPr>
        <w:t>similar to</w:t>
      </w:r>
      <w:proofErr w:type="gramEnd"/>
      <w:r w:rsidR="00BB3B69" w:rsidRPr="00015EBD">
        <w:rPr>
          <w:rFonts w:ascii="Arial" w:hAnsi="Arial" w:cs="Arial"/>
        </w:rPr>
        <w:t xml:space="preserve"> the successful Swiss governmental approach). Suzanne </w:t>
      </w:r>
      <w:r w:rsidRPr="00015EBD">
        <w:rPr>
          <w:rFonts w:ascii="Arial" w:hAnsi="Arial" w:cs="Arial"/>
        </w:rPr>
        <w:t>suggest</w:t>
      </w:r>
      <w:r w:rsidR="00BB3B69" w:rsidRPr="00015EBD">
        <w:rPr>
          <w:rFonts w:ascii="Arial" w:hAnsi="Arial" w:cs="Arial"/>
        </w:rPr>
        <w:t>ed</w:t>
      </w:r>
      <w:r w:rsidRPr="00015EBD">
        <w:rPr>
          <w:rFonts w:ascii="Arial" w:hAnsi="Arial" w:cs="Arial"/>
        </w:rPr>
        <w:t xml:space="preserve"> that collective creative thinking could lead to innovative solutions and better governance.</w:t>
      </w:r>
      <w:r w:rsidR="00BB3B69" w:rsidRPr="00015EBD">
        <w:rPr>
          <w:rFonts w:ascii="Arial" w:hAnsi="Arial" w:cs="Arial"/>
        </w:rPr>
        <w:t xml:space="preserve"> </w:t>
      </w:r>
      <w:r w:rsidRPr="00015EBD">
        <w:rPr>
          <w:rFonts w:ascii="Arial" w:hAnsi="Arial" w:cs="Arial"/>
        </w:rPr>
        <w:t>Suzanne highlight</w:t>
      </w:r>
      <w:r w:rsidR="00BB3B69" w:rsidRPr="00015EBD">
        <w:rPr>
          <w:rFonts w:ascii="Arial" w:hAnsi="Arial" w:cs="Arial"/>
        </w:rPr>
        <w:t>ed</w:t>
      </w:r>
      <w:r w:rsidRPr="00015EBD">
        <w:rPr>
          <w:rFonts w:ascii="Arial" w:hAnsi="Arial" w:cs="Arial"/>
        </w:rPr>
        <w:t xml:space="preserve"> the potential for place-based approaches and the importance of involving all stakeholders in decision-making. She call</w:t>
      </w:r>
      <w:r w:rsidR="00BB3B69" w:rsidRPr="00015EBD">
        <w:rPr>
          <w:rFonts w:ascii="Arial" w:hAnsi="Arial" w:cs="Arial"/>
        </w:rPr>
        <w:t>ed</w:t>
      </w:r>
      <w:r w:rsidRPr="00015EBD">
        <w:rPr>
          <w:rFonts w:ascii="Arial" w:hAnsi="Arial" w:cs="Arial"/>
        </w:rPr>
        <w:t xml:space="preserve"> for a shift in power dynamics to empower communities in shaping their future.</w:t>
      </w:r>
    </w:p>
    <w:p w14:paraId="158316AD" w14:textId="77777777" w:rsidR="00015EBD" w:rsidRPr="00015EBD" w:rsidRDefault="00015EBD" w:rsidP="00015EBD">
      <w:pPr>
        <w:pStyle w:val="NormalWeb"/>
        <w:spacing w:before="0" w:beforeAutospacing="0" w:after="0" w:afterAutospacing="0" w:line="360" w:lineRule="auto"/>
        <w:jc w:val="both"/>
        <w:rPr>
          <w:rFonts w:ascii="Arial" w:hAnsi="Arial" w:cs="Arial"/>
          <w:b/>
          <w:bCs/>
        </w:rPr>
      </w:pPr>
    </w:p>
    <w:p w14:paraId="08B85FC1" w14:textId="3077F6C6" w:rsidR="006D5A20" w:rsidRPr="00015EBD" w:rsidRDefault="006D5A20" w:rsidP="00015EBD">
      <w:pPr>
        <w:pStyle w:val="NormalWeb"/>
        <w:spacing w:before="0" w:beforeAutospacing="0" w:after="0" w:afterAutospacing="0" w:line="360" w:lineRule="auto"/>
        <w:jc w:val="both"/>
        <w:rPr>
          <w:rFonts w:ascii="Arial" w:hAnsi="Arial" w:cs="Arial"/>
        </w:rPr>
      </w:pPr>
      <w:r w:rsidRPr="00015EBD">
        <w:rPr>
          <w:rFonts w:ascii="Arial" w:hAnsi="Arial" w:cs="Arial"/>
          <w:b/>
          <w:bCs/>
        </w:rPr>
        <w:t xml:space="preserve">Maria </w:t>
      </w:r>
      <w:r w:rsidR="00015EBD" w:rsidRPr="00015EBD">
        <w:rPr>
          <w:rFonts w:ascii="Arial" w:hAnsi="Arial" w:cs="Arial"/>
          <w:b/>
          <w:bCs/>
        </w:rPr>
        <w:t xml:space="preserve">and speakers </w:t>
      </w:r>
      <w:r w:rsidRPr="00015EBD">
        <w:rPr>
          <w:rFonts w:ascii="Arial" w:hAnsi="Arial" w:cs="Arial"/>
          <w:b/>
          <w:bCs/>
        </w:rPr>
        <w:t>discusse</w:t>
      </w:r>
      <w:r w:rsidR="00015EBD" w:rsidRPr="00015EBD">
        <w:rPr>
          <w:rFonts w:ascii="Arial" w:hAnsi="Arial" w:cs="Arial"/>
          <w:b/>
          <w:bCs/>
        </w:rPr>
        <w:t>d</w:t>
      </w:r>
      <w:r w:rsidRPr="00015EBD">
        <w:rPr>
          <w:rFonts w:ascii="Arial" w:hAnsi="Arial" w:cs="Arial"/>
          <w:b/>
          <w:bCs/>
        </w:rPr>
        <w:t xml:space="preserve"> the challenges of competing priorities among regional mayors and the need for coexistence and equity distribution</w:t>
      </w:r>
      <w:r w:rsidRPr="00015EBD">
        <w:rPr>
          <w:rFonts w:ascii="Arial" w:hAnsi="Arial" w:cs="Arial"/>
        </w:rPr>
        <w:t>.</w:t>
      </w:r>
      <w:r w:rsidR="00015EBD" w:rsidRPr="00015EBD">
        <w:rPr>
          <w:rFonts w:ascii="Arial" w:hAnsi="Arial" w:cs="Arial"/>
        </w:rPr>
        <w:t xml:space="preserve"> T</w:t>
      </w:r>
      <w:r w:rsidRPr="00015EBD">
        <w:rPr>
          <w:rFonts w:ascii="Arial" w:hAnsi="Arial" w:cs="Arial"/>
        </w:rPr>
        <w:t>hey suggest</w:t>
      </w:r>
      <w:r w:rsidR="00015EBD" w:rsidRPr="00015EBD">
        <w:rPr>
          <w:rFonts w:ascii="Arial" w:hAnsi="Arial" w:cs="Arial"/>
        </w:rPr>
        <w:t>ed</w:t>
      </w:r>
      <w:r w:rsidRPr="00015EBD">
        <w:rPr>
          <w:rFonts w:ascii="Arial" w:hAnsi="Arial" w:cs="Arial"/>
        </w:rPr>
        <w:t xml:space="preserve"> planning and programming projects that benefit all Shires, ensuring fairness and inclusion</w:t>
      </w:r>
      <w:r w:rsidR="00015EBD" w:rsidRPr="00015EBD">
        <w:rPr>
          <w:rFonts w:ascii="Arial" w:hAnsi="Arial" w:cs="Arial"/>
        </w:rPr>
        <w:t xml:space="preserve">. They </w:t>
      </w:r>
      <w:r w:rsidRPr="00015EBD">
        <w:rPr>
          <w:rFonts w:ascii="Arial" w:hAnsi="Arial" w:cs="Arial"/>
        </w:rPr>
        <w:t>emphasize</w:t>
      </w:r>
      <w:r w:rsidR="00015EBD" w:rsidRPr="00015EBD">
        <w:rPr>
          <w:rFonts w:ascii="Arial" w:hAnsi="Arial" w:cs="Arial"/>
        </w:rPr>
        <w:t>d</w:t>
      </w:r>
      <w:r w:rsidRPr="00015EBD">
        <w:rPr>
          <w:rFonts w:ascii="Arial" w:hAnsi="Arial" w:cs="Arial"/>
        </w:rPr>
        <w:t xml:space="preserve"> the importance of follow-up and action after forums to ensure practical outcomes.</w:t>
      </w:r>
      <w:r w:rsidR="00015EBD" w:rsidRPr="00015EBD">
        <w:rPr>
          <w:rFonts w:ascii="Arial" w:hAnsi="Arial" w:cs="Arial"/>
        </w:rPr>
        <w:t xml:space="preserve"> </w:t>
      </w:r>
      <w:r w:rsidRPr="00015EBD">
        <w:rPr>
          <w:rFonts w:ascii="Arial" w:hAnsi="Arial" w:cs="Arial"/>
        </w:rPr>
        <w:t>They call</w:t>
      </w:r>
      <w:r w:rsidR="00015EBD" w:rsidRPr="00015EBD">
        <w:rPr>
          <w:rFonts w:ascii="Arial" w:hAnsi="Arial" w:cs="Arial"/>
        </w:rPr>
        <w:t>ed</w:t>
      </w:r>
      <w:r w:rsidRPr="00015EBD">
        <w:rPr>
          <w:rFonts w:ascii="Arial" w:hAnsi="Arial" w:cs="Arial"/>
        </w:rPr>
        <w:t xml:space="preserve"> for a collaborative approach to achieve economic progress while maintaining fairness and equity.</w:t>
      </w:r>
    </w:p>
    <w:p w14:paraId="28FC71CD" w14:textId="77777777" w:rsidR="00451265" w:rsidRDefault="00451265" w:rsidP="00015EBD">
      <w:pPr>
        <w:pStyle w:val="NormalWeb"/>
        <w:spacing w:before="0" w:beforeAutospacing="0" w:after="0" w:afterAutospacing="0" w:line="360" w:lineRule="auto"/>
        <w:jc w:val="both"/>
        <w:rPr>
          <w:rFonts w:ascii="Arial" w:hAnsi="Arial" w:cs="Arial"/>
        </w:rPr>
      </w:pPr>
    </w:p>
    <w:p w14:paraId="559720A2" w14:textId="55048202" w:rsidR="006D5A20" w:rsidRPr="00015EBD" w:rsidRDefault="006D5A20" w:rsidP="00015EBD">
      <w:pPr>
        <w:pStyle w:val="NormalWeb"/>
        <w:spacing w:before="0" w:beforeAutospacing="0" w:after="0" w:afterAutospacing="0" w:line="360" w:lineRule="auto"/>
        <w:jc w:val="both"/>
        <w:rPr>
          <w:rFonts w:ascii="Arial" w:hAnsi="Arial" w:cs="Arial"/>
        </w:rPr>
      </w:pPr>
      <w:r w:rsidRPr="00015EBD">
        <w:rPr>
          <w:rFonts w:ascii="Arial" w:hAnsi="Arial" w:cs="Arial"/>
        </w:rPr>
        <w:t>Speaker</w:t>
      </w:r>
      <w:r w:rsidR="00015EBD" w:rsidRPr="00015EBD">
        <w:rPr>
          <w:rFonts w:ascii="Arial" w:hAnsi="Arial" w:cs="Arial"/>
        </w:rPr>
        <w:t xml:space="preserve">s </w:t>
      </w:r>
      <w:r w:rsidRPr="00015EBD">
        <w:rPr>
          <w:rFonts w:ascii="Arial" w:hAnsi="Arial" w:cs="Arial"/>
        </w:rPr>
        <w:t>support</w:t>
      </w:r>
      <w:r w:rsidR="00015EBD" w:rsidRPr="00015EBD">
        <w:rPr>
          <w:rFonts w:ascii="Arial" w:hAnsi="Arial" w:cs="Arial"/>
        </w:rPr>
        <w:t>ed</w:t>
      </w:r>
      <w:r w:rsidRPr="00015EBD">
        <w:rPr>
          <w:rFonts w:ascii="Arial" w:hAnsi="Arial" w:cs="Arial"/>
        </w:rPr>
        <w:t xml:space="preserve"> bottom-up planning for just transitions but acknowledge</w:t>
      </w:r>
      <w:r w:rsidR="00015EBD" w:rsidRPr="00015EBD">
        <w:rPr>
          <w:rFonts w:ascii="Arial" w:hAnsi="Arial" w:cs="Arial"/>
        </w:rPr>
        <w:t>d</w:t>
      </w:r>
      <w:r w:rsidRPr="00015EBD">
        <w:rPr>
          <w:rFonts w:ascii="Arial" w:hAnsi="Arial" w:cs="Arial"/>
        </w:rPr>
        <w:t xml:space="preserve"> the need for political will and top-down engagement.</w:t>
      </w:r>
      <w:r w:rsidR="00015EBD" w:rsidRPr="00015EBD">
        <w:rPr>
          <w:rFonts w:ascii="Arial" w:hAnsi="Arial" w:cs="Arial"/>
        </w:rPr>
        <w:t xml:space="preserve"> The speakers shared </w:t>
      </w:r>
      <w:r w:rsidRPr="00015EBD">
        <w:rPr>
          <w:rFonts w:ascii="Arial" w:hAnsi="Arial" w:cs="Arial"/>
        </w:rPr>
        <w:t>a joke about the lack of votes in the Gulf of Carpentaria and the challenges of cross-jurisdictional planning</w:t>
      </w:r>
      <w:r w:rsidR="00015EBD" w:rsidRPr="00015EBD">
        <w:rPr>
          <w:rFonts w:ascii="Arial" w:hAnsi="Arial" w:cs="Arial"/>
        </w:rPr>
        <w:t xml:space="preserve">. They </w:t>
      </w:r>
      <w:r w:rsidRPr="00015EBD">
        <w:rPr>
          <w:rFonts w:ascii="Arial" w:hAnsi="Arial" w:cs="Arial"/>
        </w:rPr>
        <w:t>highlight</w:t>
      </w:r>
      <w:r w:rsidR="00015EBD" w:rsidRPr="00015EBD">
        <w:rPr>
          <w:rFonts w:ascii="Arial" w:hAnsi="Arial" w:cs="Arial"/>
        </w:rPr>
        <w:t>ed</w:t>
      </w:r>
      <w:r w:rsidRPr="00015EBD">
        <w:rPr>
          <w:rFonts w:ascii="Arial" w:hAnsi="Arial" w:cs="Arial"/>
        </w:rPr>
        <w:t xml:space="preserve"> the importance of balancing community needs with investment to avoid shutting down projects without considering local impacts</w:t>
      </w:r>
      <w:r w:rsidR="00015EBD" w:rsidRPr="00015EBD">
        <w:rPr>
          <w:rFonts w:ascii="Arial" w:hAnsi="Arial" w:cs="Arial"/>
        </w:rPr>
        <w:t xml:space="preserve">. The speakers </w:t>
      </w:r>
      <w:r w:rsidRPr="00015EBD">
        <w:rPr>
          <w:rFonts w:ascii="Arial" w:hAnsi="Arial" w:cs="Arial"/>
        </w:rPr>
        <w:t>call</w:t>
      </w:r>
      <w:r w:rsidR="00015EBD" w:rsidRPr="00015EBD">
        <w:rPr>
          <w:rFonts w:ascii="Arial" w:hAnsi="Arial" w:cs="Arial"/>
        </w:rPr>
        <w:t>ed</w:t>
      </w:r>
      <w:r w:rsidRPr="00015EBD">
        <w:rPr>
          <w:rFonts w:ascii="Arial" w:hAnsi="Arial" w:cs="Arial"/>
        </w:rPr>
        <w:t xml:space="preserve"> for a mix of bottom-up and top-down approaches to ensure both social license and investment for successful initiatives.</w:t>
      </w:r>
    </w:p>
    <w:p w14:paraId="7F64A882" w14:textId="77777777" w:rsidR="00015EBD" w:rsidRPr="00015EBD" w:rsidRDefault="00015EBD" w:rsidP="00015EBD">
      <w:pPr>
        <w:pStyle w:val="NormalWeb"/>
        <w:spacing w:before="0" w:beforeAutospacing="0" w:after="0" w:afterAutospacing="0" w:line="360" w:lineRule="auto"/>
        <w:jc w:val="both"/>
        <w:rPr>
          <w:rFonts w:ascii="Arial" w:hAnsi="Arial" w:cs="Arial"/>
        </w:rPr>
      </w:pPr>
    </w:p>
    <w:p w14:paraId="75A9D5B5" w14:textId="66D3EB54" w:rsidR="006D5A20" w:rsidRPr="00015EBD" w:rsidRDefault="00015EBD" w:rsidP="00015EBD">
      <w:pPr>
        <w:pStyle w:val="NormalWeb"/>
        <w:spacing w:before="0" w:beforeAutospacing="0" w:after="0" w:afterAutospacing="0" w:line="360" w:lineRule="auto"/>
        <w:jc w:val="both"/>
        <w:rPr>
          <w:rFonts w:ascii="Arial" w:hAnsi="Arial" w:cs="Arial"/>
        </w:rPr>
      </w:pPr>
      <w:r w:rsidRPr="00015EBD">
        <w:rPr>
          <w:rFonts w:ascii="Arial" w:hAnsi="Arial" w:cs="Arial"/>
        </w:rPr>
        <w:t xml:space="preserve">Speakers </w:t>
      </w:r>
      <w:r w:rsidR="006D5A20" w:rsidRPr="00015EBD">
        <w:rPr>
          <w:rFonts w:ascii="Arial" w:hAnsi="Arial" w:cs="Arial"/>
        </w:rPr>
        <w:t>acknowledge</w:t>
      </w:r>
      <w:r w:rsidRPr="00015EBD">
        <w:rPr>
          <w:rFonts w:ascii="Arial" w:hAnsi="Arial" w:cs="Arial"/>
        </w:rPr>
        <w:t>d</w:t>
      </w:r>
      <w:r w:rsidR="006D5A20" w:rsidRPr="00015EBD">
        <w:rPr>
          <w:rFonts w:ascii="Arial" w:hAnsi="Arial" w:cs="Arial"/>
        </w:rPr>
        <w:t xml:space="preserve"> the importance of community consultation and shares examples from Switzerland and Ireland.</w:t>
      </w:r>
      <w:r w:rsidRPr="00015EBD">
        <w:rPr>
          <w:rFonts w:ascii="Arial" w:hAnsi="Arial" w:cs="Arial"/>
        </w:rPr>
        <w:t xml:space="preserve"> Speakers </w:t>
      </w:r>
      <w:r w:rsidR="006D5A20" w:rsidRPr="00015EBD">
        <w:rPr>
          <w:rFonts w:ascii="Arial" w:hAnsi="Arial" w:cs="Arial"/>
        </w:rPr>
        <w:t>suggest</w:t>
      </w:r>
      <w:r w:rsidRPr="00015EBD">
        <w:rPr>
          <w:rFonts w:ascii="Arial" w:hAnsi="Arial" w:cs="Arial"/>
        </w:rPr>
        <w:t>ed</w:t>
      </w:r>
      <w:r w:rsidR="006D5A20" w:rsidRPr="00015EBD">
        <w:rPr>
          <w:rFonts w:ascii="Arial" w:hAnsi="Arial" w:cs="Arial"/>
        </w:rPr>
        <w:t xml:space="preserve"> setting milestones and actions to consult various groups and align their visions for Australia's future.</w:t>
      </w:r>
      <w:r w:rsidRPr="00015EBD">
        <w:rPr>
          <w:rFonts w:ascii="Arial" w:hAnsi="Arial" w:cs="Arial"/>
        </w:rPr>
        <w:t xml:space="preserve"> Speakers </w:t>
      </w:r>
      <w:r w:rsidR="006D5A20" w:rsidRPr="00015EBD">
        <w:rPr>
          <w:rFonts w:ascii="Arial" w:hAnsi="Arial" w:cs="Arial"/>
        </w:rPr>
        <w:t>propose</w:t>
      </w:r>
      <w:r w:rsidRPr="00015EBD">
        <w:rPr>
          <w:rFonts w:ascii="Arial" w:hAnsi="Arial" w:cs="Arial"/>
        </w:rPr>
        <w:t>d</w:t>
      </w:r>
      <w:r w:rsidR="006D5A20" w:rsidRPr="00015EBD">
        <w:rPr>
          <w:rFonts w:ascii="Arial" w:hAnsi="Arial" w:cs="Arial"/>
        </w:rPr>
        <w:t xml:space="preserve"> using graphic design facilitators to create imaginative visualizations of community-driven initiatives.</w:t>
      </w:r>
      <w:r w:rsidRPr="00015EBD">
        <w:rPr>
          <w:rFonts w:ascii="Arial" w:hAnsi="Arial" w:cs="Arial"/>
        </w:rPr>
        <w:t xml:space="preserve"> Finally, the speakers </w:t>
      </w:r>
      <w:r w:rsidR="006D5A20" w:rsidRPr="00015EBD">
        <w:rPr>
          <w:rFonts w:ascii="Arial" w:hAnsi="Arial" w:cs="Arial"/>
        </w:rPr>
        <w:t>emphasize</w:t>
      </w:r>
      <w:r w:rsidRPr="00015EBD">
        <w:rPr>
          <w:rFonts w:ascii="Arial" w:hAnsi="Arial" w:cs="Arial"/>
        </w:rPr>
        <w:t>d</w:t>
      </w:r>
      <w:r w:rsidR="006D5A20" w:rsidRPr="00015EBD">
        <w:rPr>
          <w:rFonts w:ascii="Arial" w:hAnsi="Arial" w:cs="Arial"/>
        </w:rPr>
        <w:t xml:space="preserve"> the need for practical planning and project-based approaches to achieve community-driven outcomes.</w:t>
      </w:r>
    </w:p>
    <w:p w14:paraId="3FE67E9D" w14:textId="77777777" w:rsidR="006D5A20" w:rsidRPr="00015EBD" w:rsidRDefault="006D5A20" w:rsidP="00015EBD">
      <w:pPr>
        <w:spacing w:line="360" w:lineRule="auto"/>
        <w:jc w:val="both"/>
        <w:rPr>
          <w:rFonts w:ascii="Arial" w:eastAsia="Times New Roman" w:hAnsi="Arial" w:cs="Arial"/>
        </w:rPr>
      </w:pPr>
    </w:p>
    <w:p w14:paraId="4C0AF2E6" w14:textId="0F5C0F83" w:rsidR="006D5A20" w:rsidRPr="00015EBD" w:rsidRDefault="00B4557A" w:rsidP="00015EBD">
      <w:pPr>
        <w:spacing w:line="360" w:lineRule="auto"/>
        <w:jc w:val="both"/>
        <w:rPr>
          <w:rFonts w:ascii="Arial" w:hAnsi="Arial" w:cs="Arial"/>
        </w:rPr>
      </w:pPr>
      <w:r w:rsidRPr="00015EBD">
        <w:rPr>
          <w:rFonts w:ascii="Arial" w:hAnsi="Arial" w:cs="Arial"/>
          <w:b/>
          <w:bCs/>
        </w:rPr>
        <w:t>Reference</w:t>
      </w:r>
      <w:r w:rsidRPr="00015EBD">
        <w:rPr>
          <w:rFonts w:ascii="Arial" w:hAnsi="Arial" w:cs="Arial"/>
        </w:rPr>
        <w:t xml:space="preserve">: </w:t>
      </w:r>
    </w:p>
    <w:p w14:paraId="2DD435B9" w14:textId="7D2C704E" w:rsidR="00B4557A" w:rsidRDefault="00B4557A" w:rsidP="00015EBD">
      <w:pPr>
        <w:spacing w:line="360" w:lineRule="auto"/>
        <w:jc w:val="both"/>
        <w:rPr>
          <w:rFonts w:ascii="Arial" w:hAnsi="Arial" w:cs="Arial"/>
        </w:rPr>
      </w:pPr>
      <w:r w:rsidRPr="00015EBD">
        <w:rPr>
          <w:rFonts w:ascii="Arial" w:hAnsi="Arial" w:cs="Arial"/>
        </w:rPr>
        <w:t>Troccoli, A., Stone, R. C., Bardi, U., Breyer, C., and </w:t>
      </w:r>
      <w:proofErr w:type="spellStart"/>
      <w:r w:rsidRPr="00015EBD">
        <w:rPr>
          <w:rFonts w:ascii="Arial" w:hAnsi="Arial" w:cs="Arial"/>
        </w:rPr>
        <w:t>Henggeler</w:t>
      </w:r>
      <w:proofErr w:type="spellEnd"/>
      <w:r w:rsidRPr="00015EBD">
        <w:rPr>
          <w:rFonts w:ascii="Arial" w:hAnsi="Arial" w:cs="Arial"/>
        </w:rPr>
        <w:t xml:space="preserve">, C. (2024) </w:t>
      </w:r>
      <w:r w:rsidR="00015EBD" w:rsidRPr="00015EBD">
        <w:rPr>
          <w:rFonts w:ascii="Arial" w:hAnsi="Arial" w:cs="Arial"/>
        </w:rPr>
        <w:t>‘</w:t>
      </w:r>
      <w:r w:rsidRPr="00015EBD">
        <w:rPr>
          <w:rFonts w:ascii="Arial" w:hAnsi="Arial" w:cs="Arial"/>
        </w:rPr>
        <w:t xml:space="preserve">Rebalancing Regional and Remote Australia: a vision for a global carbon sink while creating sustainable </w:t>
      </w:r>
      <w:proofErr w:type="gramStart"/>
      <w:r w:rsidRPr="00015EBD">
        <w:rPr>
          <w:rFonts w:ascii="Arial" w:hAnsi="Arial" w:cs="Arial"/>
        </w:rPr>
        <w:t>communities</w:t>
      </w:r>
      <w:r w:rsidR="00015EBD" w:rsidRPr="00015EBD">
        <w:rPr>
          <w:rFonts w:ascii="Arial" w:hAnsi="Arial" w:cs="Arial"/>
        </w:rPr>
        <w:t>’</w:t>
      </w:r>
      <w:proofErr w:type="gramEnd"/>
      <w:r w:rsidRPr="00015EBD">
        <w:rPr>
          <w:rFonts w:ascii="Arial" w:hAnsi="Arial" w:cs="Arial"/>
        </w:rPr>
        <w:t xml:space="preserve">. </w:t>
      </w:r>
      <w:r w:rsidRPr="00015EBD">
        <w:rPr>
          <w:rFonts w:ascii="Arial" w:hAnsi="Arial" w:cs="Arial"/>
          <w:i/>
          <w:iCs/>
        </w:rPr>
        <w:t>Environmental Research Letters, Volume 19, Number 11.</w:t>
      </w:r>
      <w:r w:rsidRPr="00015EBD">
        <w:rPr>
          <w:rFonts w:ascii="Arial" w:hAnsi="Arial" w:cs="Arial"/>
        </w:rPr>
        <w:t> 111003</w:t>
      </w:r>
      <w:r w:rsidRPr="00015EBD">
        <w:rPr>
          <w:rFonts w:ascii="Arial" w:hAnsi="Arial" w:cs="Arial"/>
          <w:b/>
          <w:bCs/>
        </w:rPr>
        <w:t>DOI</w:t>
      </w:r>
      <w:r w:rsidRPr="00015EBD">
        <w:rPr>
          <w:rFonts w:ascii="Arial" w:hAnsi="Arial" w:cs="Arial"/>
        </w:rPr>
        <w:t> 10.1088/1748-9326/ad78ea</w:t>
      </w:r>
    </w:p>
    <w:p w14:paraId="4BB98E93" w14:textId="77777777" w:rsidR="00451265" w:rsidRDefault="00451265" w:rsidP="00015EBD">
      <w:pPr>
        <w:spacing w:line="360" w:lineRule="auto"/>
        <w:jc w:val="both"/>
        <w:rPr>
          <w:rFonts w:ascii="Arial" w:hAnsi="Arial" w:cs="Arial"/>
        </w:rPr>
      </w:pPr>
    </w:p>
    <w:p w14:paraId="370A8302" w14:textId="77777777" w:rsidR="00451265" w:rsidRPr="00451265" w:rsidRDefault="00451265" w:rsidP="00015EBD">
      <w:pPr>
        <w:spacing w:line="360" w:lineRule="auto"/>
        <w:jc w:val="both"/>
        <w:rPr>
          <w:rFonts w:ascii="Arial" w:hAnsi="Arial" w:cs="Arial"/>
          <w:b/>
          <w:bCs/>
        </w:rPr>
      </w:pPr>
      <w:r w:rsidRPr="00451265">
        <w:rPr>
          <w:rFonts w:ascii="Arial" w:hAnsi="Arial" w:cs="Arial"/>
          <w:b/>
          <w:bCs/>
        </w:rPr>
        <w:t>Authors</w:t>
      </w:r>
    </w:p>
    <w:p w14:paraId="085DDAD2" w14:textId="430F24FB" w:rsidR="00451265" w:rsidRPr="00B50916" w:rsidRDefault="00451265" w:rsidP="00015EBD">
      <w:pPr>
        <w:spacing w:line="360" w:lineRule="auto"/>
        <w:jc w:val="both"/>
        <w:rPr>
          <w:rFonts w:ascii="Arial" w:hAnsi="Arial" w:cs="Arial"/>
          <w:b/>
          <w:bCs/>
        </w:rPr>
      </w:pPr>
      <w:r w:rsidRPr="00B50916">
        <w:rPr>
          <w:rFonts w:ascii="Arial" w:hAnsi="Arial" w:cs="Arial"/>
          <w:b/>
          <w:bCs/>
        </w:rPr>
        <w:t>Professor Roger C Stone</w:t>
      </w:r>
    </w:p>
    <w:p w14:paraId="23B454AF" w14:textId="7E9082B5" w:rsidR="00451265" w:rsidRDefault="00451265" w:rsidP="00015EBD">
      <w:pPr>
        <w:spacing w:line="360" w:lineRule="auto"/>
        <w:jc w:val="both"/>
        <w:rPr>
          <w:rFonts w:ascii="Arial" w:hAnsi="Arial" w:cs="Arial"/>
        </w:rPr>
      </w:pPr>
      <w:r>
        <w:rPr>
          <w:rFonts w:ascii="Arial" w:hAnsi="Arial" w:cs="Arial"/>
        </w:rPr>
        <w:t xml:space="preserve">Emeritus Professor in Climate Science, University of Southern Queensland, Toowoomba, Australia; Adjunct Professor, James Cook University, Townsville, Australia; Leader, World Weather Research Program, World Meteorological Organisation, Geneva, Switzerland. </w:t>
      </w:r>
    </w:p>
    <w:p w14:paraId="0A32D0AF" w14:textId="36984702" w:rsidR="00B50916" w:rsidRDefault="00B50916" w:rsidP="00015EBD">
      <w:pPr>
        <w:spacing w:line="360" w:lineRule="auto"/>
        <w:jc w:val="both"/>
        <w:rPr>
          <w:rFonts w:ascii="Arial" w:hAnsi="Arial" w:cs="Arial"/>
        </w:rPr>
      </w:pPr>
      <w:r>
        <w:rPr>
          <w:rFonts w:ascii="Arial" w:hAnsi="Arial" w:cs="Arial"/>
        </w:rPr>
        <w:t xml:space="preserve">CEO, Speedbird Weather and Climate Pty Ltd, Brisbane and Toowoomba. </w:t>
      </w:r>
    </w:p>
    <w:p w14:paraId="1653ED63" w14:textId="77777777" w:rsidR="00451265" w:rsidRDefault="00451265" w:rsidP="00015EBD">
      <w:pPr>
        <w:spacing w:line="360" w:lineRule="auto"/>
        <w:jc w:val="both"/>
        <w:rPr>
          <w:rFonts w:ascii="Arial" w:hAnsi="Arial" w:cs="Arial"/>
        </w:rPr>
      </w:pPr>
    </w:p>
    <w:p w14:paraId="1197DF3B" w14:textId="77777777" w:rsidR="00451265" w:rsidRDefault="00451265" w:rsidP="00015EBD">
      <w:pPr>
        <w:spacing w:line="360" w:lineRule="auto"/>
        <w:jc w:val="both"/>
        <w:rPr>
          <w:rFonts w:ascii="Arial" w:hAnsi="Arial" w:cs="Arial"/>
        </w:rPr>
      </w:pPr>
      <w:r w:rsidRPr="00B50916">
        <w:rPr>
          <w:rFonts w:ascii="Arial" w:hAnsi="Arial" w:cs="Arial"/>
          <w:b/>
          <w:bCs/>
        </w:rPr>
        <w:t>Professor David Phelps</w:t>
      </w:r>
      <w:r>
        <w:rPr>
          <w:rFonts w:ascii="Arial" w:hAnsi="Arial" w:cs="Arial"/>
        </w:rPr>
        <w:t>.</w:t>
      </w:r>
    </w:p>
    <w:p w14:paraId="4FFEDDF1" w14:textId="2AEB0F90" w:rsidR="00451265" w:rsidRDefault="00451265" w:rsidP="00015EBD">
      <w:pPr>
        <w:spacing w:line="360" w:lineRule="auto"/>
        <w:jc w:val="both"/>
        <w:rPr>
          <w:rFonts w:ascii="Arial" w:hAnsi="Arial" w:cs="Arial"/>
        </w:rPr>
      </w:pPr>
      <w:r>
        <w:rPr>
          <w:rFonts w:ascii="Arial" w:hAnsi="Arial" w:cs="Arial"/>
        </w:rPr>
        <w:t>Professor and Director, Future Drought Fund</w:t>
      </w:r>
      <w:r w:rsidR="00D255C2">
        <w:rPr>
          <w:rFonts w:ascii="Arial" w:hAnsi="Arial" w:cs="Arial"/>
        </w:rPr>
        <w:t xml:space="preserve"> (</w:t>
      </w:r>
      <w:r>
        <w:rPr>
          <w:rFonts w:ascii="Arial" w:hAnsi="Arial" w:cs="Arial"/>
        </w:rPr>
        <w:t>Tropical North Queensland</w:t>
      </w:r>
      <w:r w:rsidR="00D255C2">
        <w:rPr>
          <w:rFonts w:ascii="Arial" w:hAnsi="Arial" w:cs="Arial"/>
        </w:rPr>
        <w:t>)</w:t>
      </w:r>
      <w:r>
        <w:rPr>
          <w:rFonts w:ascii="Arial" w:hAnsi="Arial" w:cs="Arial"/>
        </w:rPr>
        <w:t xml:space="preserve"> James Cook University, Townsville, Australia.  </w:t>
      </w:r>
    </w:p>
    <w:p w14:paraId="4A6CC3E2" w14:textId="77777777" w:rsidR="00E46D17" w:rsidRDefault="00E46D17" w:rsidP="00015EBD">
      <w:pPr>
        <w:spacing w:line="360" w:lineRule="auto"/>
        <w:jc w:val="both"/>
        <w:rPr>
          <w:rFonts w:ascii="Arial" w:hAnsi="Arial" w:cs="Arial"/>
        </w:rPr>
      </w:pPr>
    </w:p>
    <w:p w14:paraId="24F42B1A" w14:textId="11ADD2F6" w:rsidR="00E46D17" w:rsidRDefault="00E46D17" w:rsidP="00015EBD">
      <w:pPr>
        <w:spacing w:line="360" w:lineRule="auto"/>
        <w:jc w:val="both"/>
        <w:rPr>
          <w:rFonts w:ascii="Arial" w:hAnsi="Arial" w:cs="Arial"/>
        </w:rPr>
      </w:pPr>
      <w:r w:rsidRPr="00E46D17">
        <w:rPr>
          <w:rFonts w:ascii="Arial" w:hAnsi="Arial" w:cs="Arial"/>
          <w:b/>
          <w:bCs/>
        </w:rPr>
        <w:t>Special Acknowledgements:</w:t>
      </w:r>
      <w:r>
        <w:rPr>
          <w:rFonts w:ascii="Arial" w:hAnsi="Arial" w:cs="Arial"/>
        </w:rPr>
        <w:t xml:space="preserve"> </w:t>
      </w:r>
      <w:r w:rsidR="00DC7979">
        <w:rPr>
          <w:rFonts w:ascii="Arial" w:hAnsi="Arial" w:cs="Arial"/>
        </w:rPr>
        <w:t>Emeritus</w:t>
      </w:r>
      <w:r w:rsidR="00DC7979">
        <w:rPr>
          <w:rFonts w:ascii="Arial" w:hAnsi="Arial" w:cs="Arial"/>
        </w:rPr>
        <w:t xml:space="preserve"> </w:t>
      </w:r>
      <w:r>
        <w:rPr>
          <w:rFonts w:ascii="Arial" w:hAnsi="Arial" w:cs="Arial"/>
        </w:rPr>
        <w:t>Professor Roly Sussex</w:t>
      </w:r>
      <w:r w:rsidR="00F31AE7">
        <w:rPr>
          <w:rFonts w:ascii="Arial" w:hAnsi="Arial" w:cs="Arial"/>
        </w:rPr>
        <w:t xml:space="preserve"> (UQ/QAAS)</w:t>
      </w:r>
      <w:r>
        <w:rPr>
          <w:rFonts w:ascii="Arial" w:hAnsi="Arial" w:cs="Arial"/>
        </w:rPr>
        <w:t xml:space="preserve">, </w:t>
      </w:r>
      <w:r w:rsidR="00DC7979">
        <w:rPr>
          <w:rFonts w:ascii="Arial" w:hAnsi="Arial" w:cs="Arial"/>
        </w:rPr>
        <w:t>Emeritus</w:t>
      </w:r>
      <w:r w:rsidR="00DC7979">
        <w:rPr>
          <w:rFonts w:ascii="Arial" w:hAnsi="Arial" w:cs="Arial"/>
        </w:rPr>
        <w:t xml:space="preserve"> </w:t>
      </w:r>
      <w:r>
        <w:rPr>
          <w:rFonts w:ascii="Arial" w:hAnsi="Arial" w:cs="Arial"/>
        </w:rPr>
        <w:t>Professor Alan Lawson</w:t>
      </w:r>
      <w:r w:rsidR="00F31AE7">
        <w:rPr>
          <w:rFonts w:ascii="Arial" w:hAnsi="Arial" w:cs="Arial"/>
        </w:rPr>
        <w:t xml:space="preserve"> (UQ/QAAS)</w:t>
      </w:r>
      <w:r>
        <w:rPr>
          <w:rFonts w:ascii="Arial" w:hAnsi="Arial" w:cs="Arial"/>
        </w:rPr>
        <w:t xml:space="preserve">, </w:t>
      </w:r>
      <w:r w:rsidR="00DC7979">
        <w:rPr>
          <w:rFonts w:ascii="Arial" w:hAnsi="Arial" w:cs="Arial"/>
        </w:rPr>
        <w:t xml:space="preserve">Emeritus </w:t>
      </w:r>
      <w:r>
        <w:rPr>
          <w:rFonts w:ascii="Arial" w:hAnsi="Arial" w:cs="Arial"/>
        </w:rPr>
        <w:t>Professor Fred D’Agostino</w:t>
      </w:r>
      <w:r w:rsidR="00F31AE7">
        <w:rPr>
          <w:rFonts w:ascii="Arial" w:hAnsi="Arial" w:cs="Arial"/>
        </w:rPr>
        <w:t xml:space="preserve"> (UQ/QAAS)</w:t>
      </w:r>
      <w:r>
        <w:rPr>
          <w:rFonts w:ascii="Arial" w:hAnsi="Arial" w:cs="Arial"/>
        </w:rPr>
        <w:t xml:space="preserve">, </w:t>
      </w:r>
      <w:r w:rsidR="00F31AE7">
        <w:rPr>
          <w:rFonts w:ascii="Arial" w:hAnsi="Arial" w:cs="Arial"/>
        </w:rPr>
        <w:t xml:space="preserve">Professor Helen Marsh (JCU/QAAS) </w:t>
      </w:r>
      <w:r w:rsidR="00DC7979">
        <w:rPr>
          <w:rFonts w:ascii="Arial" w:hAnsi="Arial" w:cs="Arial"/>
        </w:rPr>
        <w:t xml:space="preserve">and </w:t>
      </w:r>
      <w:r>
        <w:rPr>
          <w:rFonts w:ascii="Arial" w:hAnsi="Arial" w:cs="Arial"/>
        </w:rPr>
        <w:t>Professor Robina Xavier</w:t>
      </w:r>
      <w:r w:rsidR="00DC7979">
        <w:rPr>
          <w:rFonts w:ascii="Arial" w:hAnsi="Arial" w:cs="Arial"/>
        </w:rPr>
        <w:t xml:space="preserve"> (</w:t>
      </w:r>
      <w:r w:rsidR="00F31AE7">
        <w:rPr>
          <w:rFonts w:ascii="Arial" w:hAnsi="Arial" w:cs="Arial"/>
        </w:rPr>
        <w:t>QUT/</w:t>
      </w:r>
      <w:r w:rsidR="00DC7979">
        <w:rPr>
          <w:rFonts w:ascii="Arial" w:hAnsi="Arial" w:cs="Arial"/>
        </w:rPr>
        <w:t>President</w:t>
      </w:r>
      <w:r w:rsidR="00F31AE7">
        <w:rPr>
          <w:rFonts w:ascii="Arial" w:hAnsi="Arial" w:cs="Arial"/>
        </w:rPr>
        <w:t xml:space="preserve"> QAAS</w:t>
      </w:r>
      <w:r w:rsidR="00DC7979">
        <w:rPr>
          <w:rFonts w:ascii="Arial" w:hAnsi="Arial" w:cs="Arial"/>
        </w:rPr>
        <w:t>)</w:t>
      </w:r>
      <w:r>
        <w:rPr>
          <w:rFonts w:ascii="Arial" w:hAnsi="Arial" w:cs="Arial"/>
        </w:rPr>
        <w:t xml:space="preserve">; of the Queensland Academy of Arts for their </w:t>
      </w:r>
      <w:r w:rsidR="00F31AE7">
        <w:rPr>
          <w:rFonts w:ascii="Arial" w:hAnsi="Arial" w:cs="Arial"/>
        </w:rPr>
        <w:t xml:space="preserve">superb </w:t>
      </w:r>
      <w:r>
        <w:rPr>
          <w:rFonts w:ascii="Arial" w:hAnsi="Arial" w:cs="Arial"/>
        </w:rPr>
        <w:t xml:space="preserve">and expert assistance in provision of the Forum.  </w:t>
      </w:r>
    </w:p>
    <w:p w14:paraId="15CAE049" w14:textId="77777777" w:rsidR="00451265" w:rsidRDefault="00451265" w:rsidP="00015EBD">
      <w:pPr>
        <w:spacing w:line="360" w:lineRule="auto"/>
        <w:jc w:val="both"/>
        <w:rPr>
          <w:rFonts w:ascii="Arial" w:hAnsi="Arial" w:cs="Arial"/>
        </w:rPr>
      </w:pPr>
    </w:p>
    <w:p w14:paraId="7C65341C" w14:textId="65C1A594" w:rsidR="00451265" w:rsidRPr="00451265" w:rsidRDefault="00451265" w:rsidP="00015EBD">
      <w:pPr>
        <w:spacing w:line="360" w:lineRule="auto"/>
        <w:jc w:val="both"/>
        <w:rPr>
          <w:rFonts w:ascii="Arial" w:hAnsi="Arial" w:cs="Arial"/>
          <w:b/>
          <w:bCs/>
        </w:rPr>
      </w:pPr>
      <w:r w:rsidRPr="00451265">
        <w:rPr>
          <w:rFonts w:ascii="Arial" w:hAnsi="Arial" w:cs="Arial"/>
          <w:b/>
          <w:bCs/>
        </w:rPr>
        <w:t xml:space="preserve">Queensland Academy of Arts and Sciences, Brisbane, Australia, </w:t>
      </w:r>
      <w:proofErr w:type="gramStart"/>
      <w:r w:rsidRPr="00451265">
        <w:rPr>
          <w:rFonts w:ascii="Arial" w:hAnsi="Arial" w:cs="Arial"/>
          <w:b/>
          <w:bCs/>
        </w:rPr>
        <w:t>February,</w:t>
      </w:r>
      <w:proofErr w:type="gramEnd"/>
      <w:r w:rsidRPr="00451265">
        <w:rPr>
          <w:rFonts w:ascii="Arial" w:hAnsi="Arial" w:cs="Arial"/>
          <w:b/>
          <w:bCs/>
        </w:rPr>
        <w:t xml:space="preserve"> 2025. </w:t>
      </w:r>
    </w:p>
    <w:p w14:paraId="508C78FC" w14:textId="77777777" w:rsidR="00B4557A" w:rsidRPr="00015EBD" w:rsidRDefault="00B4557A" w:rsidP="00015EBD">
      <w:pPr>
        <w:spacing w:line="360" w:lineRule="auto"/>
        <w:jc w:val="both"/>
        <w:rPr>
          <w:rFonts w:ascii="Arial" w:hAnsi="Arial" w:cs="Arial"/>
        </w:rPr>
      </w:pPr>
    </w:p>
    <w:sectPr w:rsidR="00B4557A" w:rsidRPr="00015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FUI-Semibold">
    <w:altName w:val="Cambria"/>
    <w:panose1 w:val="00000000000000000000"/>
    <w:charset w:val="00"/>
    <w:family w:val="roman"/>
    <w:notTrueType/>
    <w:pitch w:val="default"/>
  </w:font>
  <w:font w:name=".SF UI">
    <w:altName w:val="Cambria"/>
    <w:panose1 w:val="00000000000000000000"/>
    <w:charset w:val="00"/>
    <w:family w:val="roman"/>
    <w:notTrueType/>
    <w:pitch w:val="default"/>
  </w:font>
  <w:font w:name=".SFUI-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51F3E"/>
    <w:multiLevelType w:val="hybridMultilevel"/>
    <w:tmpl w:val="AB985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7F7138"/>
    <w:multiLevelType w:val="hybridMultilevel"/>
    <w:tmpl w:val="86A03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668328">
    <w:abstractNumId w:val="0"/>
  </w:num>
  <w:num w:numId="2" w16cid:durableId="77609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20"/>
    <w:rsid w:val="00000A76"/>
    <w:rsid w:val="00015EBD"/>
    <w:rsid w:val="0002690A"/>
    <w:rsid w:val="00072C59"/>
    <w:rsid w:val="00080550"/>
    <w:rsid w:val="000F71BC"/>
    <w:rsid w:val="00103100"/>
    <w:rsid w:val="00130830"/>
    <w:rsid w:val="001354B7"/>
    <w:rsid w:val="00150E97"/>
    <w:rsid w:val="001708CB"/>
    <w:rsid w:val="001A7CD6"/>
    <w:rsid w:val="00232D2F"/>
    <w:rsid w:val="00274D36"/>
    <w:rsid w:val="00275407"/>
    <w:rsid w:val="002E6254"/>
    <w:rsid w:val="00310566"/>
    <w:rsid w:val="00323780"/>
    <w:rsid w:val="003E434C"/>
    <w:rsid w:val="003E55BF"/>
    <w:rsid w:val="004022FD"/>
    <w:rsid w:val="00451265"/>
    <w:rsid w:val="00456A10"/>
    <w:rsid w:val="004E0C24"/>
    <w:rsid w:val="004E4DF2"/>
    <w:rsid w:val="005531FA"/>
    <w:rsid w:val="005728E4"/>
    <w:rsid w:val="00582F5D"/>
    <w:rsid w:val="005A74BD"/>
    <w:rsid w:val="005B14E7"/>
    <w:rsid w:val="005E5600"/>
    <w:rsid w:val="005E6319"/>
    <w:rsid w:val="006071E6"/>
    <w:rsid w:val="00627061"/>
    <w:rsid w:val="00656016"/>
    <w:rsid w:val="0066202B"/>
    <w:rsid w:val="006731E8"/>
    <w:rsid w:val="006738B3"/>
    <w:rsid w:val="00682CC6"/>
    <w:rsid w:val="006B7D54"/>
    <w:rsid w:val="006D5A20"/>
    <w:rsid w:val="006E2871"/>
    <w:rsid w:val="006F4C8C"/>
    <w:rsid w:val="00781E1D"/>
    <w:rsid w:val="00796D40"/>
    <w:rsid w:val="007D4E81"/>
    <w:rsid w:val="00822960"/>
    <w:rsid w:val="00860754"/>
    <w:rsid w:val="00892B71"/>
    <w:rsid w:val="00896F63"/>
    <w:rsid w:val="008B0B06"/>
    <w:rsid w:val="008B52AF"/>
    <w:rsid w:val="00993B4D"/>
    <w:rsid w:val="009B17C6"/>
    <w:rsid w:val="009B5379"/>
    <w:rsid w:val="00A1242A"/>
    <w:rsid w:val="00A276A5"/>
    <w:rsid w:val="00A50BFA"/>
    <w:rsid w:val="00AA2508"/>
    <w:rsid w:val="00AA4D29"/>
    <w:rsid w:val="00B340E7"/>
    <w:rsid w:val="00B375B0"/>
    <w:rsid w:val="00B4557A"/>
    <w:rsid w:val="00B50916"/>
    <w:rsid w:val="00B70284"/>
    <w:rsid w:val="00BA329C"/>
    <w:rsid w:val="00BB3B69"/>
    <w:rsid w:val="00BB7C2A"/>
    <w:rsid w:val="00BC5720"/>
    <w:rsid w:val="00BF4F12"/>
    <w:rsid w:val="00C8302C"/>
    <w:rsid w:val="00C9312A"/>
    <w:rsid w:val="00CB7FEA"/>
    <w:rsid w:val="00CC6172"/>
    <w:rsid w:val="00CD44DC"/>
    <w:rsid w:val="00CE522D"/>
    <w:rsid w:val="00D255C2"/>
    <w:rsid w:val="00D43F49"/>
    <w:rsid w:val="00D80A1C"/>
    <w:rsid w:val="00D81CA5"/>
    <w:rsid w:val="00DB75A7"/>
    <w:rsid w:val="00DC34FB"/>
    <w:rsid w:val="00DC6548"/>
    <w:rsid w:val="00DC7979"/>
    <w:rsid w:val="00E46D17"/>
    <w:rsid w:val="00E87C9F"/>
    <w:rsid w:val="00EC59F3"/>
    <w:rsid w:val="00F31AE7"/>
    <w:rsid w:val="00F54209"/>
    <w:rsid w:val="00F56060"/>
    <w:rsid w:val="00F7315B"/>
    <w:rsid w:val="00F82D77"/>
    <w:rsid w:val="00F85EC2"/>
    <w:rsid w:val="00FA1BC9"/>
    <w:rsid w:val="00FD0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E0C7"/>
  <w15:chartTrackingRefBased/>
  <w15:docId w15:val="{749D0AA3-1AAF-452F-9BBD-ED830D2A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A20"/>
    <w:pPr>
      <w:spacing w:after="0" w:line="240" w:lineRule="auto"/>
    </w:pPr>
    <w:rPr>
      <w:rFonts w:ascii="Calibri" w:hAnsi="Calibri" w:cs="Calibri"/>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A20"/>
    <w:pPr>
      <w:spacing w:before="100" w:beforeAutospacing="1" w:after="100" w:afterAutospacing="1"/>
    </w:pPr>
  </w:style>
  <w:style w:type="table" w:styleId="ListTable6Colorful-Accent6">
    <w:name w:val="List Table 6 Colorful Accent 6"/>
    <w:basedOn w:val="TableNormal"/>
    <w:uiPriority w:val="51"/>
    <w:rsid w:val="006F4C8C"/>
    <w:pPr>
      <w:spacing w:after="0" w:line="240" w:lineRule="auto"/>
    </w:pPr>
    <w:rPr>
      <w:rFonts w:ascii="Times New Roman" w:eastAsia="Times New Roman" w:hAnsi="Times New Roman" w:cs="Times New Roman"/>
      <w:color w:val="538135" w:themeColor="accent6" w:themeShade="BF"/>
      <w:kern w:val="0"/>
      <w:sz w:val="20"/>
      <w:szCs w:val="20"/>
      <w:lang w:val="en-US"/>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B4557A"/>
    <w:rPr>
      <w:color w:val="0563C1" w:themeColor="hyperlink"/>
      <w:u w:val="single"/>
    </w:rPr>
  </w:style>
  <w:style w:type="character" w:styleId="UnresolvedMention">
    <w:name w:val="Unresolved Mention"/>
    <w:basedOn w:val="DefaultParagraphFont"/>
    <w:uiPriority w:val="99"/>
    <w:semiHidden/>
    <w:unhideWhenUsed/>
    <w:rsid w:val="00B4557A"/>
    <w:rPr>
      <w:color w:val="605E5C"/>
      <w:shd w:val="clear" w:color="auto" w:fill="E1DFDD"/>
    </w:rPr>
  </w:style>
  <w:style w:type="paragraph" w:styleId="ListParagraph">
    <w:name w:val="List Paragraph"/>
    <w:basedOn w:val="Normal"/>
    <w:uiPriority w:val="34"/>
    <w:qFormat/>
    <w:rsid w:val="004E0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952">
      <w:bodyDiv w:val="1"/>
      <w:marLeft w:val="0"/>
      <w:marRight w:val="0"/>
      <w:marTop w:val="0"/>
      <w:marBottom w:val="0"/>
      <w:divBdr>
        <w:top w:val="none" w:sz="0" w:space="0" w:color="auto"/>
        <w:left w:val="none" w:sz="0" w:space="0" w:color="auto"/>
        <w:bottom w:val="none" w:sz="0" w:space="0" w:color="auto"/>
        <w:right w:val="none" w:sz="0" w:space="0" w:color="auto"/>
      </w:divBdr>
    </w:div>
    <w:div w:id="591360837">
      <w:bodyDiv w:val="1"/>
      <w:marLeft w:val="0"/>
      <w:marRight w:val="0"/>
      <w:marTop w:val="0"/>
      <w:marBottom w:val="0"/>
      <w:divBdr>
        <w:top w:val="none" w:sz="0" w:space="0" w:color="auto"/>
        <w:left w:val="none" w:sz="0" w:space="0" w:color="auto"/>
        <w:bottom w:val="none" w:sz="0" w:space="0" w:color="auto"/>
        <w:right w:val="none" w:sz="0" w:space="0" w:color="auto"/>
      </w:divBdr>
    </w:div>
    <w:div w:id="9205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Normal.dotm</Template>
  <TotalTime>8328</TotalTime>
  <Pages>26</Pages>
  <Words>9562</Words>
  <Characters>54504</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Stone</dc:creator>
  <cp:keywords/>
  <dc:description/>
  <cp:lastModifiedBy>Roger Stone</cp:lastModifiedBy>
  <cp:revision>35</cp:revision>
  <dcterms:created xsi:type="dcterms:W3CDTF">2025-01-27T03:14:00Z</dcterms:created>
  <dcterms:modified xsi:type="dcterms:W3CDTF">2025-02-27T23:43:00Z</dcterms:modified>
</cp:coreProperties>
</file>